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53AD" w14:textId="3523AF1E" w:rsidR="003D292B" w:rsidRPr="00EB5E06" w:rsidRDefault="004C44B2" w:rsidP="003D292B">
      <w:pPr>
        <w:spacing w:after="0"/>
        <w:rPr>
          <w:b/>
          <w:bCs/>
          <w:sz w:val="28"/>
          <w:szCs w:val="28"/>
        </w:rPr>
      </w:pPr>
      <w:r>
        <w:rPr>
          <w:b/>
          <w:bCs/>
          <w:sz w:val="28"/>
          <w:szCs w:val="28"/>
        </w:rPr>
        <w:t xml:space="preserve">Last minute </w:t>
      </w:r>
      <w:r w:rsidR="00AD3B67">
        <w:rPr>
          <w:b/>
          <w:bCs/>
          <w:sz w:val="28"/>
          <w:szCs w:val="28"/>
        </w:rPr>
        <w:t>double discount offer -</w:t>
      </w:r>
      <w:r w:rsidR="004B4D9A">
        <w:rPr>
          <w:b/>
          <w:bCs/>
          <w:sz w:val="28"/>
          <w:szCs w:val="28"/>
        </w:rPr>
        <w:t xml:space="preserve"> save an EXTRA </w:t>
      </w:r>
      <w:r w:rsidR="00AD3B67">
        <w:rPr>
          <w:b/>
          <w:bCs/>
          <w:sz w:val="28"/>
          <w:szCs w:val="28"/>
        </w:rPr>
        <w:t>2</w:t>
      </w:r>
      <w:r w:rsidR="00D5607C">
        <w:rPr>
          <w:b/>
          <w:bCs/>
          <w:sz w:val="28"/>
          <w:szCs w:val="28"/>
        </w:rPr>
        <w:t>0%</w:t>
      </w:r>
      <w:r w:rsidR="004B4D9A">
        <w:rPr>
          <w:b/>
          <w:bCs/>
          <w:sz w:val="28"/>
          <w:szCs w:val="28"/>
        </w:rPr>
        <w:t>*</w:t>
      </w:r>
    </w:p>
    <w:p w14:paraId="33800BAD" w14:textId="27ABDB4B" w:rsidR="003D292B" w:rsidRDefault="003D292B" w:rsidP="003D292B">
      <w:pPr>
        <w:spacing w:after="0"/>
      </w:pPr>
    </w:p>
    <w:p w14:paraId="3D792619" w14:textId="7DA9B114" w:rsidR="00CD2462" w:rsidRDefault="00CB6ACC" w:rsidP="00541D68">
      <w:pPr>
        <w:spacing w:after="0"/>
      </w:pPr>
      <w:r>
        <w:t xml:space="preserve">Grab a last-minute </w:t>
      </w:r>
      <w:r w:rsidR="00CC1373">
        <w:t>spring</w:t>
      </w:r>
      <w:r w:rsidR="00647EBD">
        <w:t xml:space="preserve"> break</w:t>
      </w:r>
      <w:r>
        <w:t xml:space="preserve"> and j</w:t>
      </w:r>
      <w:r w:rsidR="00CD2462" w:rsidRPr="00CD2462">
        <w:t>oin us to experience the vibrant beauty of the season at our stunning holiday parks in Cornwall</w:t>
      </w:r>
      <w:r>
        <w:t>.</w:t>
      </w:r>
    </w:p>
    <w:p w14:paraId="7408B385" w14:textId="1C1AF3CC" w:rsidR="00CD2462" w:rsidRDefault="00CD2462" w:rsidP="00541D68">
      <w:pPr>
        <w:spacing w:after="0"/>
      </w:pPr>
    </w:p>
    <w:p w14:paraId="033A1AFE" w14:textId="547F496D" w:rsidR="00D20DF2" w:rsidRDefault="0077150F" w:rsidP="00541D68">
      <w:pPr>
        <w:spacing w:after="0"/>
      </w:pPr>
      <w:r>
        <w:t xml:space="preserve">From </w:t>
      </w:r>
      <w:r w:rsidR="00AE41D3">
        <w:t xml:space="preserve">luxury </w:t>
      </w:r>
      <w:r w:rsidR="00541D68">
        <w:t>holiday home</w:t>
      </w:r>
      <w:r>
        <w:t>s and</w:t>
      </w:r>
      <w:r w:rsidR="00B1599B">
        <w:t xml:space="preserve"> hot tub </w:t>
      </w:r>
      <w:r w:rsidR="00541D68">
        <w:t>lodge</w:t>
      </w:r>
      <w:r w:rsidR="00F254BD">
        <w:t>s</w:t>
      </w:r>
      <w:r w:rsidR="00D926DC">
        <w:t xml:space="preserve"> to</w:t>
      </w:r>
      <w:r w:rsidR="002F3F4D">
        <w:t xml:space="preserve"> </w:t>
      </w:r>
      <w:r w:rsidR="006C4F51">
        <w:t>safari tent</w:t>
      </w:r>
      <w:r w:rsidR="00F254BD">
        <w:t>s and</w:t>
      </w:r>
      <w:r w:rsidR="006C4F51">
        <w:t xml:space="preserve"> shepherd’s hut</w:t>
      </w:r>
      <w:r w:rsidR="00F254BD">
        <w:t>s</w:t>
      </w:r>
      <w:r w:rsidR="00BB7312">
        <w:t>, you’ll find plenty of choice</w:t>
      </w:r>
      <w:r w:rsidR="00541D68">
        <w:t xml:space="preserve"> across our immaculate</w:t>
      </w:r>
      <w:r w:rsidR="00324F7C">
        <w:t xml:space="preserve"> pa</w:t>
      </w:r>
      <w:r w:rsidR="00541D68">
        <w:t xml:space="preserve">rks. </w:t>
      </w:r>
    </w:p>
    <w:p w14:paraId="7449BDBD" w14:textId="36839802" w:rsidR="00F2565E" w:rsidRDefault="00DA0E59" w:rsidP="00541D68">
      <w:pPr>
        <w:spacing w:after="0"/>
      </w:pPr>
      <w:r>
        <w:rPr>
          <w:noProof/>
        </w:rPr>
        <mc:AlternateContent>
          <mc:Choice Requires="wps">
            <w:drawing>
              <wp:anchor distT="45720" distB="45720" distL="114300" distR="114300" simplePos="0" relativeHeight="251651072" behindDoc="0" locked="0" layoutInCell="1" allowOverlap="1" wp14:anchorId="6F958F8E" wp14:editId="45BE7BA9">
                <wp:simplePos x="0" y="0"/>
                <wp:positionH relativeFrom="margin">
                  <wp:posOffset>2901950</wp:posOffset>
                </wp:positionH>
                <wp:positionV relativeFrom="paragraph">
                  <wp:posOffset>172720</wp:posOffset>
                </wp:positionV>
                <wp:extent cx="2622550" cy="1404620"/>
                <wp:effectExtent l="0" t="0" r="25400" b="27305"/>
                <wp:wrapNone/>
                <wp:docPr id="834470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404620"/>
                        </a:xfrm>
                        <a:prstGeom prst="rect">
                          <a:avLst/>
                        </a:prstGeom>
                        <a:solidFill>
                          <a:srgbClr val="FFFFFF"/>
                        </a:solidFill>
                        <a:ln w="9525">
                          <a:solidFill>
                            <a:srgbClr val="000000"/>
                          </a:solidFill>
                          <a:miter lim="800000"/>
                          <a:headEnd/>
                          <a:tailEnd/>
                        </a:ln>
                      </wps:spPr>
                      <wps:txbx>
                        <w:txbxContent>
                          <w:p w14:paraId="5B66CFFE" w14:textId="20498DCF" w:rsidR="00F2565E" w:rsidRDefault="00F2565E" w:rsidP="00F2565E">
                            <w:pPr>
                              <w:spacing w:after="0"/>
                            </w:pPr>
                            <w:r w:rsidRPr="00EB5E06">
                              <w:rPr>
                                <w:b/>
                                <w:bCs/>
                              </w:rPr>
                              <w:t>Sun Haven Holiday Park (</w:t>
                            </w:r>
                            <w:r w:rsidR="009C6A9F">
                              <w:rPr>
                                <w:b/>
                                <w:bCs/>
                              </w:rPr>
                              <w:t>near Newquay</w:t>
                            </w:r>
                            <w:r w:rsidRPr="00EB5E06">
                              <w:rPr>
                                <w:b/>
                                <w:bCs/>
                              </w:rPr>
                              <w:t>)</w:t>
                            </w:r>
                            <w:r>
                              <w:t xml:space="preserve"> </w:t>
                            </w:r>
                          </w:p>
                          <w:p w14:paraId="5D7D34BB" w14:textId="7E0FD548" w:rsidR="00F2565E" w:rsidRDefault="00F2565E" w:rsidP="00F2565E">
                            <w:pPr>
                              <w:spacing w:after="0"/>
                            </w:pPr>
                            <w:r>
                              <w:t>Surrounded by fields and only a short walk to the beach. Perfect for families looking for a proper North Cornwall getaway.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58F8E" id="_x0000_t202" coordsize="21600,21600" o:spt="202" path="m,l,21600r21600,l21600,xe">
                <v:stroke joinstyle="miter"/>
                <v:path gradientshapeok="t" o:connecttype="rect"/>
              </v:shapetype>
              <v:shape id="Text Box 2" o:spid="_x0000_s1026" type="#_x0000_t202" style="position:absolute;margin-left:228.5pt;margin-top:13.6pt;width:206.5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">
                <v:textbox style="mso-fit-shape-to-text:t">
                  <w:txbxContent>
                    <w:p w14:paraId="5B66CFFE" w14:textId="20498DCF" w:rsidR="00F2565E" w:rsidRDefault="00F2565E" w:rsidP="00F2565E">
                      <w:pPr>
                        <w:spacing w:after="0"/>
                      </w:pPr>
                      <w:r w:rsidRPr="00EB5E06">
                        <w:rPr>
                          <w:b/>
                          <w:bCs/>
                        </w:rPr>
                        <w:t>Sun Haven Holiday Park (</w:t>
                      </w:r>
                      <w:r w:rsidR="009C6A9F">
                        <w:rPr>
                          <w:b/>
                          <w:bCs/>
                        </w:rPr>
                        <w:t>near Newquay</w:t>
                      </w:r>
                      <w:r w:rsidRPr="00EB5E06">
                        <w:rPr>
                          <w:b/>
                          <w:bCs/>
                        </w:rPr>
                        <w:t>)</w:t>
                      </w:r>
                      <w:r>
                        <w:t xml:space="preserve"> </w:t>
                      </w:r>
                    </w:p>
                    <w:p w14:paraId="5D7D34BB" w14:textId="7E0FD548" w:rsidR="00F2565E" w:rsidRDefault="00F2565E" w:rsidP="00F2565E">
                      <w:pPr>
                        <w:spacing w:after="0"/>
                      </w:pPr>
                      <w:r>
                        <w:t>Surrounded by fields and only a short walk to the beach. Perfect for families looking for a proper North Cornwall getaway.</w:t>
                      </w:r>
                    </w:p>
                  </w:txbxContent>
                </v:textbox>
                <w10:wrap anchorx="margin"/>
              </v:shape>
            </w:pict>
          </mc:Fallback>
        </mc:AlternateContent>
      </w:r>
      <w:r>
        <w:rPr>
          <w:noProof/>
        </w:rPr>
        <mc:AlternateContent>
          <mc:Choice Requires="wps">
            <w:drawing>
              <wp:anchor distT="45720" distB="45720" distL="114300" distR="114300" simplePos="0" relativeHeight="251637760" behindDoc="0" locked="0" layoutInCell="1" allowOverlap="1" wp14:anchorId="4C6E1B09" wp14:editId="3673AF3D">
                <wp:simplePos x="0" y="0"/>
                <wp:positionH relativeFrom="margin">
                  <wp:align>left</wp:align>
                </wp:positionH>
                <wp:positionV relativeFrom="paragraph">
                  <wp:posOffset>176530</wp:posOffset>
                </wp:positionV>
                <wp:extent cx="2609850" cy="1404620"/>
                <wp:effectExtent l="0" t="0" r="1905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4620"/>
                        </a:xfrm>
                        <a:prstGeom prst="rect">
                          <a:avLst/>
                        </a:prstGeom>
                        <a:solidFill>
                          <a:srgbClr val="FFFFFF"/>
                        </a:solidFill>
                        <a:ln w="9525">
                          <a:solidFill>
                            <a:srgbClr val="000000"/>
                          </a:solidFill>
                          <a:miter lim="800000"/>
                          <a:headEnd/>
                          <a:tailEnd/>
                        </a:ln>
                      </wps:spPr>
                      <wps:txbx>
                        <w:txbxContent>
                          <w:p w14:paraId="29703E99" w14:textId="128827CF" w:rsidR="00F2565E" w:rsidRDefault="00F2565E" w:rsidP="00F2565E">
                            <w:pPr>
                              <w:spacing w:after="0"/>
                            </w:pPr>
                            <w:r w:rsidRPr="00EB5E06">
                              <w:rPr>
                                <w:b/>
                                <w:bCs/>
                              </w:rPr>
                              <w:t>Padstow Holiday Village (</w:t>
                            </w:r>
                            <w:r w:rsidR="009C6A9F">
                              <w:rPr>
                                <w:b/>
                                <w:bCs/>
                              </w:rPr>
                              <w:t>Padstow</w:t>
                            </w:r>
                            <w:r w:rsidRPr="00EB5E06">
                              <w:rPr>
                                <w:b/>
                                <w:bCs/>
                              </w:rPr>
                              <w:t>)</w:t>
                            </w:r>
                            <w:r>
                              <w:t xml:space="preserve"> </w:t>
                            </w:r>
                          </w:p>
                          <w:p w14:paraId="053C1ECB" w14:textId="1F4FA6B0" w:rsidR="00F2565E" w:rsidRDefault="00F2565E" w:rsidP="00F2565E">
                            <w:pPr>
                              <w:spacing w:after="0"/>
                            </w:pPr>
                            <w:r>
                              <w:t>There’s so much to love about Padstow, and our 5-star award-winning park is a simple walk to the heart of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E1B09" id="_x0000_s1027" type="#_x0000_t202" style="position:absolute;margin-left:0;margin-top:13.9pt;width:205.5pt;height:110.6pt;z-index:2516377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">
                <v:textbox style="mso-fit-shape-to-text:t">
                  <w:txbxContent>
                    <w:p w14:paraId="29703E99" w14:textId="128827CF" w:rsidR="00F2565E" w:rsidRDefault="00F2565E" w:rsidP="00F2565E">
                      <w:pPr>
                        <w:spacing w:after="0"/>
                      </w:pPr>
                      <w:r w:rsidRPr="00EB5E06">
                        <w:rPr>
                          <w:b/>
                          <w:bCs/>
                        </w:rPr>
                        <w:t>Padstow Holiday Village (</w:t>
                      </w:r>
                      <w:r w:rsidR="009C6A9F">
                        <w:rPr>
                          <w:b/>
                          <w:bCs/>
                        </w:rPr>
                        <w:t>Padstow</w:t>
                      </w:r>
                      <w:r w:rsidRPr="00EB5E06">
                        <w:rPr>
                          <w:b/>
                          <w:bCs/>
                        </w:rPr>
                        <w:t>)</w:t>
                      </w:r>
                      <w:r>
                        <w:t xml:space="preserve"> </w:t>
                      </w:r>
                    </w:p>
                    <w:p w14:paraId="053C1ECB" w14:textId="1F4FA6B0" w:rsidR="00F2565E" w:rsidRDefault="00F2565E" w:rsidP="00F2565E">
                      <w:pPr>
                        <w:spacing w:after="0"/>
                      </w:pPr>
                      <w:r>
                        <w:t>There’s so much to love about Padstow, and our 5-star award-winning park is a simple walk to the heart of it.</w:t>
                      </w:r>
                    </w:p>
                  </w:txbxContent>
                </v:textbox>
                <w10:wrap anchorx="margin"/>
              </v:shape>
            </w:pict>
          </mc:Fallback>
        </mc:AlternateContent>
      </w:r>
    </w:p>
    <w:p w14:paraId="5BEDC910" w14:textId="05C01F76" w:rsidR="00F2565E" w:rsidRDefault="00F2565E" w:rsidP="00541D68">
      <w:pPr>
        <w:spacing w:after="0"/>
      </w:pPr>
    </w:p>
    <w:p w14:paraId="21EBCB7C" w14:textId="7E6EE10E" w:rsidR="00541D68" w:rsidRPr="007152F3" w:rsidRDefault="00541D68" w:rsidP="00541D68">
      <w:pPr>
        <w:spacing w:after="0"/>
        <w:rPr>
          <w:highlight w:val="yellow"/>
        </w:rPr>
      </w:pPr>
    </w:p>
    <w:p w14:paraId="3DC5EAF9" w14:textId="78A0FEFF" w:rsidR="004022AB" w:rsidRDefault="004022AB" w:rsidP="003D292B">
      <w:pPr>
        <w:spacing w:after="0"/>
        <w:rPr>
          <w:b/>
          <w:bCs/>
        </w:rPr>
      </w:pPr>
    </w:p>
    <w:p w14:paraId="7BA11366" w14:textId="0131F383" w:rsidR="00484DCA" w:rsidRDefault="00484DCA" w:rsidP="003D292B">
      <w:pPr>
        <w:spacing w:after="0"/>
      </w:pPr>
    </w:p>
    <w:p w14:paraId="0C245A7E" w14:textId="16CCD0EF" w:rsidR="00BC2E9F" w:rsidRDefault="00BC2E9F" w:rsidP="003D292B">
      <w:pPr>
        <w:spacing w:after="0"/>
      </w:pPr>
    </w:p>
    <w:p w14:paraId="5CBBCECB" w14:textId="6BDD3075" w:rsidR="002B0EAE" w:rsidRDefault="00C1702E" w:rsidP="003D292B">
      <w:pPr>
        <w:spacing w:after="0"/>
      </w:pPr>
      <w:r>
        <w:rPr>
          <w:noProof/>
        </w:rPr>
        <mc:AlternateContent>
          <mc:Choice Requires="wps">
            <w:drawing>
              <wp:anchor distT="45720" distB="45720" distL="114300" distR="114300" simplePos="0" relativeHeight="251670528" behindDoc="0" locked="0" layoutInCell="1" allowOverlap="1" wp14:anchorId="05A4A613" wp14:editId="14D56BAE">
                <wp:simplePos x="0" y="0"/>
                <wp:positionH relativeFrom="margin">
                  <wp:posOffset>2901950</wp:posOffset>
                </wp:positionH>
                <wp:positionV relativeFrom="paragraph">
                  <wp:posOffset>97155</wp:posOffset>
                </wp:positionV>
                <wp:extent cx="2622550" cy="1404620"/>
                <wp:effectExtent l="0" t="0" r="25400" b="14605"/>
                <wp:wrapNone/>
                <wp:docPr id="1614597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404620"/>
                        </a:xfrm>
                        <a:prstGeom prst="rect">
                          <a:avLst/>
                        </a:prstGeom>
                        <a:solidFill>
                          <a:srgbClr val="FFFFFF"/>
                        </a:solidFill>
                        <a:ln w="9525">
                          <a:solidFill>
                            <a:srgbClr val="000000"/>
                          </a:solidFill>
                          <a:miter lim="800000"/>
                          <a:headEnd/>
                          <a:tailEnd/>
                        </a:ln>
                      </wps:spPr>
                      <wps:txbx>
                        <w:txbxContent>
                          <w:p w14:paraId="30EC4633" w14:textId="22E3A23E" w:rsidR="00F2565E" w:rsidRPr="007A7584" w:rsidRDefault="00F2565E" w:rsidP="00F2565E">
                            <w:pPr>
                              <w:spacing w:after="0"/>
                              <w:rPr>
                                <w:b/>
                                <w:bCs/>
                              </w:rPr>
                            </w:pPr>
                            <w:r>
                              <w:rPr>
                                <w:b/>
                                <w:bCs/>
                              </w:rPr>
                              <w:t>Penmarlam Lodge Retreat (near Fowey)</w:t>
                            </w:r>
                          </w:p>
                          <w:p w14:paraId="51946DD3" w14:textId="78EE7073" w:rsidR="00F2565E" w:rsidRDefault="00BE0B61" w:rsidP="00F2565E">
                            <w:pPr>
                              <w:spacing w:after="0"/>
                            </w:pPr>
                            <w:r>
                              <w:t>N</w:t>
                            </w:r>
                            <w:r w:rsidR="00F2565E" w:rsidRPr="002B0EAE">
                              <w:t>ear the picture-postcard nautical landscape of the Fowey Estuary</w:t>
                            </w:r>
                            <w:r w:rsidR="00F2565E">
                              <w:t>,</w:t>
                            </w:r>
                            <w:r w:rsidR="00F2565E" w:rsidRPr="002B0EAE">
                              <w:t xml:space="preserve"> quintessential Cornwall.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4A613" id="_x0000_s1028" type="#_x0000_t202" style="position:absolute;margin-left:228.5pt;margin-top:7.65pt;width:206.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">
                <v:textbox style="mso-fit-shape-to-text:t">
                  <w:txbxContent>
                    <w:p w14:paraId="30EC4633" w14:textId="22E3A23E" w:rsidR="00F2565E" w:rsidRPr="007A7584" w:rsidRDefault="00F2565E" w:rsidP="00F2565E">
                      <w:pPr>
                        <w:spacing w:after="0"/>
                        <w:rPr>
                          <w:b/>
                          <w:bCs/>
                        </w:rPr>
                      </w:pPr>
                      <w:r>
                        <w:rPr>
                          <w:b/>
                          <w:bCs/>
                        </w:rPr>
                        <w:t>Penmarlam Lodge Retreat (near Fowey)</w:t>
                      </w:r>
                    </w:p>
                    <w:p w14:paraId="51946DD3" w14:textId="78EE7073" w:rsidR="00F2565E" w:rsidRDefault="00BE0B61" w:rsidP="00F2565E">
                      <w:pPr>
                        <w:spacing w:after="0"/>
                      </w:pPr>
                      <w:r>
                        <w:t>N</w:t>
                      </w:r>
                      <w:r w:rsidR="00F2565E" w:rsidRPr="002B0EAE">
                        <w:t>ear the picture-postcard nautical landscape of the Fowey Estuary</w:t>
                      </w:r>
                      <w:r w:rsidR="00F2565E">
                        <w:t>,</w:t>
                      </w:r>
                      <w:r w:rsidR="00F2565E" w:rsidRPr="002B0EAE">
                        <w:t xml:space="preserve"> quintessential Cornwall. </w:t>
                      </w:r>
                    </w:p>
                  </w:txbxContent>
                </v:textbox>
                <w10:wrap anchorx="margin"/>
              </v:shape>
            </w:pict>
          </mc:Fallback>
        </mc:AlternateContent>
      </w:r>
      <w:r>
        <w:rPr>
          <w:noProof/>
        </w:rPr>
        <mc:AlternateContent>
          <mc:Choice Requires="wps">
            <w:drawing>
              <wp:anchor distT="45720" distB="45720" distL="114300" distR="114300" simplePos="0" relativeHeight="251688960" behindDoc="0" locked="0" layoutInCell="1" allowOverlap="1" wp14:anchorId="76BE85AF" wp14:editId="12A429BC">
                <wp:simplePos x="0" y="0"/>
                <wp:positionH relativeFrom="margin">
                  <wp:align>left</wp:align>
                </wp:positionH>
                <wp:positionV relativeFrom="paragraph">
                  <wp:posOffset>91440</wp:posOffset>
                </wp:positionV>
                <wp:extent cx="2628900" cy="1404620"/>
                <wp:effectExtent l="0" t="0" r="19050" b="20955"/>
                <wp:wrapNone/>
                <wp:docPr id="160262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14:paraId="3DAB95AD" w14:textId="3BADE466" w:rsidR="00F2565E" w:rsidRPr="007A7584" w:rsidRDefault="00F2565E" w:rsidP="00F2565E">
                            <w:pPr>
                              <w:spacing w:after="0"/>
                              <w:rPr>
                                <w:b/>
                                <w:bCs/>
                              </w:rPr>
                            </w:pPr>
                            <w:r w:rsidRPr="007A7584">
                              <w:rPr>
                                <w:b/>
                                <w:bCs/>
                              </w:rPr>
                              <w:t>Parbola Holiday Park</w:t>
                            </w:r>
                            <w:r>
                              <w:rPr>
                                <w:b/>
                                <w:bCs/>
                              </w:rPr>
                              <w:t xml:space="preserve"> (Hayle)</w:t>
                            </w:r>
                          </w:p>
                          <w:p w14:paraId="54B33750" w14:textId="13426567" w:rsidR="00F2565E" w:rsidRDefault="009C6A9F" w:rsidP="00F2565E">
                            <w:pPr>
                              <w:spacing w:after="0"/>
                            </w:pPr>
                            <w:r>
                              <w:t>T</w:t>
                            </w:r>
                            <w:r w:rsidR="00F2565E" w:rsidRPr="00BC2E9F">
                              <w:t>his little bolthole is the perfect spot to unwind and explore the iconic, world-famous sand dunes of north Cornwall.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BE85AF" id="_x0000_s1029" type="#_x0000_t202" style="position:absolute;margin-left:0;margin-top:7.2pt;width:207pt;height:110.6pt;z-index:2516889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">
                <v:textbox style="mso-fit-shape-to-text:t">
                  <w:txbxContent>
                    <w:p w14:paraId="3DAB95AD" w14:textId="3BADE466" w:rsidR="00F2565E" w:rsidRPr="007A7584" w:rsidRDefault="00F2565E" w:rsidP="00F2565E">
                      <w:pPr>
                        <w:spacing w:after="0"/>
                        <w:rPr>
                          <w:b/>
                          <w:bCs/>
                        </w:rPr>
                      </w:pPr>
                      <w:r w:rsidRPr="007A7584">
                        <w:rPr>
                          <w:b/>
                          <w:bCs/>
                        </w:rPr>
                        <w:t>Parbola Holiday Park</w:t>
                      </w:r>
                      <w:r>
                        <w:rPr>
                          <w:b/>
                          <w:bCs/>
                        </w:rPr>
                        <w:t xml:space="preserve"> (Hayle)</w:t>
                      </w:r>
                    </w:p>
                    <w:p w14:paraId="54B33750" w14:textId="13426567" w:rsidR="00F2565E" w:rsidRDefault="009C6A9F" w:rsidP="00F2565E">
                      <w:pPr>
                        <w:spacing w:after="0"/>
                      </w:pPr>
                      <w:r>
                        <w:t>T</w:t>
                      </w:r>
                      <w:r w:rsidR="00F2565E" w:rsidRPr="00BC2E9F">
                        <w:t>his little bolthole is the perfect spot to unwind and explore the iconic, world-famous sand dunes of north Cornwall.</w:t>
                      </w:r>
                    </w:p>
                  </w:txbxContent>
                </v:textbox>
                <w10:wrap anchorx="margin"/>
              </v:shape>
            </w:pict>
          </mc:Fallback>
        </mc:AlternateContent>
      </w:r>
    </w:p>
    <w:p w14:paraId="3260C7E3" w14:textId="77C8C291" w:rsidR="00F2565E" w:rsidRDefault="00F2565E" w:rsidP="003D292B">
      <w:pPr>
        <w:spacing w:after="0"/>
      </w:pPr>
    </w:p>
    <w:p w14:paraId="05523FDC" w14:textId="005E29A9" w:rsidR="00F2565E" w:rsidRDefault="00F2565E" w:rsidP="003D292B">
      <w:pPr>
        <w:spacing w:after="0"/>
      </w:pPr>
    </w:p>
    <w:p w14:paraId="26519194" w14:textId="4060F647" w:rsidR="00F2565E" w:rsidRDefault="00F2565E" w:rsidP="003D292B">
      <w:pPr>
        <w:spacing w:after="0"/>
      </w:pPr>
    </w:p>
    <w:p w14:paraId="22D22017" w14:textId="4C1640B3" w:rsidR="00F2565E" w:rsidRDefault="00F2565E" w:rsidP="003D292B">
      <w:pPr>
        <w:spacing w:after="0"/>
      </w:pPr>
    </w:p>
    <w:p w14:paraId="33984F33" w14:textId="11F63DA9" w:rsidR="00F2565E" w:rsidRDefault="00F2565E" w:rsidP="003D292B">
      <w:pPr>
        <w:spacing w:after="0"/>
      </w:pPr>
    </w:p>
    <w:p w14:paraId="60E7C34E" w14:textId="70B3B10B" w:rsidR="00F2565E" w:rsidRDefault="00F2565E" w:rsidP="003D292B">
      <w:pPr>
        <w:spacing w:after="0"/>
      </w:pPr>
    </w:p>
    <w:p w14:paraId="2ECA602E" w14:textId="648E27A4" w:rsidR="003D292B" w:rsidRPr="00EB5E06" w:rsidRDefault="005A103E" w:rsidP="003D292B">
      <w:pPr>
        <w:spacing w:after="0"/>
        <w:rPr>
          <w:b/>
          <w:bCs/>
        </w:rPr>
      </w:pPr>
      <w:r>
        <w:rPr>
          <w:b/>
          <w:bCs/>
        </w:rPr>
        <w:t>L</w:t>
      </w:r>
      <w:r w:rsidR="00647EBD">
        <w:rPr>
          <w:b/>
          <w:bCs/>
        </w:rPr>
        <w:t xml:space="preserve">imited time offer - </w:t>
      </w:r>
      <w:r w:rsidR="003D292B" w:rsidRPr="00EB5E06">
        <w:rPr>
          <w:b/>
          <w:bCs/>
        </w:rPr>
        <w:t xml:space="preserve">save an </w:t>
      </w:r>
      <w:r w:rsidR="00E93233">
        <w:rPr>
          <w:b/>
          <w:bCs/>
        </w:rPr>
        <w:t xml:space="preserve">EXTRA </w:t>
      </w:r>
      <w:r w:rsidR="00647EBD">
        <w:rPr>
          <w:b/>
          <w:bCs/>
        </w:rPr>
        <w:t>2</w:t>
      </w:r>
      <w:r w:rsidR="00085919">
        <w:rPr>
          <w:b/>
          <w:bCs/>
        </w:rPr>
        <w:t>0%</w:t>
      </w:r>
      <w:r w:rsidR="003D292B" w:rsidRPr="00EB5E06">
        <w:rPr>
          <w:b/>
          <w:bCs/>
        </w:rPr>
        <w:t xml:space="preserve"> off</w:t>
      </w:r>
      <w:r w:rsidR="00EB5E06" w:rsidRPr="00EB5E06">
        <w:rPr>
          <w:b/>
          <w:bCs/>
        </w:rPr>
        <w:t>*</w:t>
      </w:r>
      <w:r w:rsidR="003D292B" w:rsidRPr="00EB5E06">
        <w:rPr>
          <w:b/>
          <w:bCs/>
        </w:rPr>
        <w:t xml:space="preserve"> our best prices! </w:t>
      </w:r>
    </w:p>
    <w:p w14:paraId="7128C932" w14:textId="44BB738E" w:rsidR="003D292B" w:rsidRDefault="003D292B" w:rsidP="003D292B">
      <w:pPr>
        <w:spacing w:after="0"/>
      </w:pPr>
    </w:p>
    <w:p w14:paraId="664CFA1B" w14:textId="53719753" w:rsidR="003D292B" w:rsidRPr="00EB5E06" w:rsidRDefault="00E025FB" w:rsidP="003D292B">
      <w:pPr>
        <w:spacing w:after="0"/>
        <w:rPr>
          <w:b/>
          <w:bCs/>
        </w:rPr>
      </w:pPr>
      <w:r>
        <w:t xml:space="preserve">Book online at </w:t>
      </w:r>
      <w:r w:rsidR="00AB38A4" w:rsidRPr="00617EE7">
        <w:rPr>
          <w:b/>
          <w:bCs/>
        </w:rPr>
        <w:t>www.lovatparks.com</w:t>
      </w:r>
      <w:r w:rsidR="006B4A00">
        <w:rPr>
          <w:b/>
          <w:bCs/>
        </w:rPr>
        <w:t>/apr</w:t>
      </w:r>
      <w:r w:rsidR="00813DC4">
        <w:rPr>
          <w:b/>
          <w:bCs/>
        </w:rPr>
        <w:t>dd</w:t>
      </w:r>
      <w:r>
        <w:t xml:space="preserve"> </w:t>
      </w:r>
      <w:r w:rsidR="00636E18">
        <w:t xml:space="preserve">or </w:t>
      </w:r>
      <w:r w:rsidR="00785C4C">
        <w:t>call</w:t>
      </w:r>
      <w:r w:rsidR="00980C3C">
        <w:t xml:space="preserve"> </w:t>
      </w:r>
      <w:r w:rsidR="00636E18" w:rsidRPr="00636E18">
        <w:rPr>
          <w:b/>
          <w:bCs/>
        </w:rPr>
        <w:t>0333 200 1010</w:t>
      </w:r>
      <w:r w:rsidR="00636E18">
        <w:t xml:space="preserve"> </w:t>
      </w:r>
      <w:r w:rsidR="00785C4C">
        <w:t xml:space="preserve">and quote </w:t>
      </w:r>
      <w:proofErr w:type="gramStart"/>
      <w:r w:rsidR="008175ED">
        <w:rPr>
          <w:b/>
          <w:bCs/>
        </w:rPr>
        <w:t>APR</w:t>
      </w:r>
      <w:r w:rsidR="00813DC4">
        <w:rPr>
          <w:b/>
          <w:bCs/>
        </w:rPr>
        <w:t>DD</w:t>
      </w:r>
      <w:r w:rsidR="008175ED">
        <w:rPr>
          <w:b/>
          <w:bCs/>
        </w:rPr>
        <w:t>20</w:t>
      </w:r>
      <w:proofErr w:type="gramEnd"/>
      <w:r w:rsidR="00636E18">
        <w:rPr>
          <w:b/>
          <w:bCs/>
        </w:rPr>
        <w:t xml:space="preserve"> </w:t>
      </w:r>
    </w:p>
    <w:p w14:paraId="13A8DB47" w14:textId="69362DB5" w:rsidR="00EB5E06" w:rsidRDefault="00EB5E06" w:rsidP="003D292B">
      <w:pPr>
        <w:spacing w:after="0"/>
      </w:pPr>
    </w:p>
    <w:p w14:paraId="6987D2FE" w14:textId="3B03F7EA" w:rsidR="00360313" w:rsidRPr="00507DDC" w:rsidRDefault="00C13E7C" w:rsidP="003D292B">
      <w:pPr>
        <w:spacing w:after="0"/>
        <w:rPr>
          <w:sz w:val="14"/>
          <w:szCs w:val="14"/>
        </w:rPr>
      </w:pPr>
      <w:r w:rsidRPr="00507DDC">
        <w:rPr>
          <w:b/>
          <w:bCs/>
          <w:sz w:val="16"/>
          <w:szCs w:val="16"/>
        </w:rPr>
        <w:t>*Terms and conditions:</w:t>
      </w:r>
      <w:r w:rsidRPr="00507DDC">
        <w:rPr>
          <w:sz w:val="16"/>
          <w:szCs w:val="16"/>
        </w:rPr>
        <w:t xml:space="preserve"> Save an extra </w:t>
      </w:r>
      <w:r w:rsidR="008175ED">
        <w:rPr>
          <w:sz w:val="16"/>
          <w:szCs w:val="16"/>
        </w:rPr>
        <w:t>2</w:t>
      </w:r>
      <w:r w:rsidRPr="00507DDC">
        <w:rPr>
          <w:sz w:val="16"/>
          <w:szCs w:val="16"/>
        </w:rPr>
        <w:t>0% off holiday home</w:t>
      </w:r>
      <w:r w:rsidR="007D46E4">
        <w:rPr>
          <w:sz w:val="16"/>
          <w:szCs w:val="16"/>
        </w:rPr>
        <w:t>, lodge or glamping</w:t>
      </w:r>
      <w:r w:rsidRPr="00507DDC">
        <w:rPr>
          <w:sz w:val="16"/>
          <w:szCs w:val="16"/>
        </w:rPr>
        <w:t xml:space="preserve"> accommodation</w:t>
      </w:r>
      <w:r w:rsidR="004B7E30">
        <w:rPr>
          <w:sz w:val="16"/>
          <w:szCs w:val="16"/>
        </w:rPr>
        <w:t>. Applicable to holidays starting on 5, 8, 12 or 15 April 2024</w:t>
      </w:r>
      <w:r w:rsidRPr="00507DDC">
        <w:rPr>
          <w:sz w:val="16"/>
          <w:szCs w:val="16"/>
        </w:rPr>
        <w:t xml:space="preserve">. </w:t>
      </w:r>
      <w:r w:rsidR="0007153B">
        <w:rPr>
          <w:sz w:val="16"/>
          <w:szCs w:val="16"/>
        </w:rPr>
        <w:t xml:space="preserve">Offer </w:t>
      </w:r>
      <w:r w:rsidR="00FC7B0E">
        <w:rPr>
          <w:sz w:val="16"/>
          <w:szCs w:val="16"/>
        </w:rPr>
        <w:t xml:space="preserve">applies to Cornwall parks only </w:t>
      </w:r>
      <w:r w:rsidRPr="00507DDC">
        <w:rPr>
          <w:sz w:val="16"/>
          <w:szCs w:val="16"/>
        </w:rPr>
        <w:t xml:space="preserve">and can be used in conjunction with any applicable direct offers. Offer must be booked direct over the phone or online at www.lovatparks.com. Offer cannot be booked through a third party or used with any other third-party offer. Offer applies to new bookings and cannot be added retrospectively. Offer is subject to promotional rate availability and may be withdrawn or reduced at any time. Full booking terms and conditions apply, see our website at www.lovatparks.com/terms-and-conditions. </w:t>
      </w:r>
      <w:r w:rsidR="00FC7B0E">
        <w:rPr>
          <w:sz w:val="16"/>
          <w:szCs w:val="16"/>
        </w:rPr>
        <w:t>O</w:t>
      </w:r>
      <w:r w:rsidRPr="00507DDC">
        <w:rPr>
          <w:sz w:val="16"/>
          <w:szCs w:val="16"/>
        </w:rPr>
        <w:t>ffer</w:t>
      </w:r>
      <w:r w:rsidR="00FC7B0E">
        <w:rPr>
          <w:sz w:val="16"/>
          <w:szCs w:val="16"/>
        </w:rPr>
        <w:t xml:space="preserve"> </w:t>
      </w:r>
      <w:r w:rsidRPr="00507DDC">
        <w:rPr>
          <w:sz w:val="16"/>
          <w:szCs w:val="16"/>
        </w:rPr>
        <w:t>end</w:t>
      </w:r>
      <w:r w:rsidR="00FC7B0E">
        <w:rPr>
          <w:sz w:val="16"/>
          <w:szCs w:val="16"/>
        </w:rPr>
        <w:t>s</w:t>
      </w:r>
      <w:r w:rsidRPr="00507DDC">
        <w:rPr>
          <w:sz w:val="16"/>
          <w:szCs w:val="16"/>
        </w:rPr>
        <w:t xml:space="preserve"> </w:t>
      </w:r>
      <w:r w:rsidR="00FC7B0E">
        <w:rPr>
          <w:sz w:val="16"/>
          <w:szCs w:val="16"/>
        </w:rPr>
        <w:t>29 February</w:t>
      </w:r>
      <w:r w:rsidR="00AF14FA">
        <w:rPr>
          <w:sz w:val="16"/>
          <w:szCs w:val="16"/>
        </w:rPr>
        <w:t xml:space="preserve"> 2024</w:t>
      </w:r>
      <w:r w:rsidRPr="00507DDC">
        <w:rPr>
          <w:sz w:val="16"/>
          <w:szCs w:val="16"/>
        </w:rPr>
        <w:t>.</w:t>
      </w:r>
    </w:p>
    <w:sectPr w:rsidR="00360313" w:rsidRPr="00507DDC" w:rsidSect="00DA2DD8">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2B"/>
    <w:rsid w:val="000020A8"/>
    <w:rsid w:val="000258AF"/>
    <w:rsid w:val="00031E9C"/>
    <w:rsid w:val="00042196"/>
    <w:rsid w:val="00045485"/>
    <w:rsid w:val="00064AA1"/>
    <w:rsid w:val="0007153B"/>
    <w:rsid w:val="00072562"/>
    <w:rsid w:val="00084400"/>
    <w:rsid w:val="00085919"/>
    <w:rsid w:val="000A490F"/>
    <w:rsid w:val="000F70D8"/>
    <w:rsid w:val="00114B2C"/>
    <w:rsid w:val="00166DB0"/>
    <w:rsid w:val="001B2A12"/>
    <w:rsid w:val="001F6D2E"/>
    <w:rsid w:val="002767BB"/>
    <w:rsid w:val="002B0EAE"/>
    <w:rsid w:val="002C3CE8"/>
    <w:rsid w:val="002D5504"/>
    <w:rsid w:val="002D59A8"/>
    <w:rsid w:val="002F3F4D"/>
    <w:rsid w:val="0030148E"/>
    <w:rsid w:val="00324F7C"/>
    <w:rsid w:val="00335886"/>
    <w:rsid w:val="00341C81"/>
    <w:rsid w:val="00360313"/>
    <w:rsid w:val="00385A54"/>
    <w:rsid w:val="00386B04"/>
    <w:rsid w:val="0039672C"/>
    <w:rsid w:val="003A30BD"/>
    <w:rsid w:val="003B2332"/>
    <w:rsid w:val="003D292B"/>
    <w:rsid w:val="004022AB"/>
    <w:rsid w:val="0044496C"/>
    <w:rsid w:val="0045648C"/>
    <w:rsid w:val="004816DB"/>
    <w:rsid w:val="00484DCA"/>
    <w:rsid w:val="004B4D9A"/>
    <w:rsid w:val="004B53B7"/>
    <w:rsid w:val="004B7E30"/>
    <w:rsid w:val="004C44B2"/>
    <w:rsid w:val="004E3FCC"/>
    <w:rsid w:val="004F4167"/>
    <w:rsid w:val="00507DDC"/>
    <w:rsid w:val="00524D7A"/>
    <w:rsid w:val="005314E8"/>
    <w:rsid w:val="00537976"/>
    <w:rsid w:val="00541D68"/>
    <w:rsid w:val="005574AF"/>
    <w:rsid w:val="00557F58"/>
    <w:rsid w:val="005A103E"/>
    <w:rsid w:val="005B7A21"/>
    <w:rsid w:val="005C6D28"/>
    <w:rsid w:val="005D4CBF"/>
    <w:rsid w:val="00602820"/>
    <w:rsid w:val="006111DD"/>
    <w:rsid w:val="00617EE7"/>
    <w:rsid w:val="006229A7"/>
    <w:rsid w:val="00636E18"/>
    <w:rsid w:val="00647EBD"/>
    <w:rsid w:val="00654A5B"/>
    <w:rsid w:val="00661A90"/>
    <w:rsid w:val="00675292"/>
    <w:rsid w:val="006B4A00"/>
    <w:rsid w:val="006C4F51"/>
    <w:rsid w:val="006C5C16"/>
    <w:rsid w:val="006E23A5"/>
    <w:rsid w:val="0070571B"/>
    <w:rsid w:val="007152F3"/>
    <w:rsid w:val="00724DD2"/>
    <w:rsid w:val="007527D7"/>
    <w:rsid w:val="0077150F"/>
    <w:rsid w:val="007815E4"/>
    <w:rsid w:val="00785C4C"/>
    <w:rsid w:val="007D46E4"/>
    <w:rsid w:val="007E7B8B"/>
    <w:rsid w:val="0080456A"/>
    <w:rsid w:val="00813DC4"/>
    <w:rsid w:val="008175ED"/>
    <w:rsid w:val="008225E9"/>
    <w:rsid w:val="00836875"/>
    <w:rsid w:val="00884D93"/>
    <w:rsid w:val="008B4CFA"/>
    <w:rsid w:val="008E19C2"/>
    <w:rsid w:val="008E432E"/>
    <w:rsid w:val="00900CDC"/>
    <w:rsid w:val="00965521"/>
    <w:rsid w:val="009673C6"/>
    <w:rsid w:val="00980C3C"/>
    <w:rsid w:val="00982AB6"/>
    <w:rsid w:val="00985327"/>
    <w:rsid w:val="009B0DB1"/>
    <w:rsid w:val="009C3BAB"/>
    <w:rsid w:val="009C6A9F"/>
    <w:rsid w:val="009F2A85"/>
    <w:rsid w:val="00A23E9E"/>
    <w:rsid w:val="00A26CD0"/>
    <w:rsid w:val="00AB38A4"/>
    <w:rsid w:val="00AD3B67"/>
    <w:rsid w:val="00AE41D3"/>
    <w:rsid w:val="00AF14FA"/>
    <w:rsid w:val="00AF622F"/>
    <w:rsid w:val="00B00635"/>
    <w:rsid w:val="00B06256"/>
    <w:rsid w:val="00B06655"/>
    <w:rsid w:val="00B10635"/>
    <w:rsid w:val="00B1599B"/>
    <w:rsid w:val="00B26E42"/>
    <w:rsid w:val="00B56027"/>
    <w:rsid w:val="00BA041A"/>
    <w:rsid w:val="00BA6AD3"/>
    <w:rsid w:val="00BB7312"/>
    <w:rsid w:val="00BC2E9F"/>
    <w:rsid w:val="00BE0B61"/>
    <w:rsid w:val="00BE45C7"/>
    <w:rsid w:val="00C001C3"/>
    <w:rsid w:val="00C13E7C"/>
    <w:rsid w:val="00C1702E"/>
    <w:rsid w:val="00C5514E"/>
    <w:rsid w:val="00C55F37"/>
    <w:rsid w:val="00C74C33"/>
    <w:rsid w:val="00C91854"/>
    <w:rsid w:val="00CB6ACC"/>
    <w:rsid w:val="00CC1373"/>
    <w:rsid w:val="00CD2462"/>
    <w:rsid w:val="00CF3C81"/>
    <w:rsid w:val="00D20DF2"/>
    <w:rsid w:val="00D45903"/>
    <w:rsid w:val="00D5607C"/>
    <w:rsid w:val="00D714B2"/>
    <w:rsid w:val="00D80504"/>
    <w:rsid w:val="00D926DC"/>
    <w:rsid w:val="00DA0E59"/>
    <w:rsid w:val="00DA2DD8"/>
    <w:rsid w:val="00DC144D"/>
    <w:rsid w:val="00DE6D57"/>
    <w:rsid w:val="00E025FB"/>
    <w:rsid w:val="00E26B19"/>
    <w:rsid w:val="00E323FF"/>
    <w:rsid w:val="00E433AC"/>
    <w:rsid w:val="00E62662"/>
    <w:rsid w:val="00E73812"/>
    <w:rsid w:val="00E872EE"/>
    <w:rsid w:val="00E93233"/>
    <w:rsid w:val="00EB5E06"/>
    <w:rsid w:val="00EC36F0"/>
    <w:rsid w:val="00EE1A03"/>
    <w:rsid w:val="00EE4CA0"/>
    <w:rsid w:val="00EF36F0"/>
    <w:rsid w:val="00F12D21"/>
    <w:rsid w:val="00F2382F"/>
    <w:rsid w:val="00F23C7C"/>
    <w:rsid w:val="00F254BD"/>
    <w:rsid w:val="00F2565E"/>
    <w:rsid w:val="00F456E6"/>
    <w:rsid w:val="00F66722"/>
    <w:rsid w:val="00F90611"/>
    <w:rsid w:val="00FA0DFC"/>
    <w:rsid w:val="00FC173B"/>
    <w:rsid w:val="00FC7B0E"/>
    <w:rsid w:val="00FF6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55E1"/>
  <w15:chartTrackingRefBased/>
  <w15:docId w15:val="{01A8DFA1-323C-43BE-84BD-0A2C281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5FB"/>
    <w:rPr>
      <w:color w:val="0563C1" w:themeColor="hyperlink"/>
      <w:u w:val="single"/>
    </w:rPr>
  </w:style>
  <w:style w:type="character" w:styleId="UnresolvedMention">
    <w:name w:val="Unresolved Mention"/>
    <w:basedOn w:val="DefaultParagraphFont"/>
    <w:uiPriority w:val="99"/>
    <w:semiHidden/>
    <w:unhideWhenUsed/>
    <w:rsid w:val="00E025FB"/>
    <w:rPr>
      <w:color w:val="605E5C"/>
      <w:shd w:val="clear" w:color="auto" w:fill="E1DFDD"/>
    </w:rPr>
  </w:style>
  <w:style w:type="character" w:styleId="FollowedHyperlink">
    <w:name w:val="FollowedHyperlink"/>
    <w:basedOn w:val="DefaultParagraphFont"/>
    <w:uiPriority w:val="99"/>
    <w:semiHidden/>
    <w:unhideWhenUsed/>
    <w:rsid w:val="00E02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1659">
      <w:bodyDiv w:val="1"/>
      <w:marLeft w:val="0"/>
      <w:marRight w:val="0"/>
      <w:marTop w:val="0"/>
      <w:marBottom w:val="0"/>
      <w:divBdr>
        <w:top w:val="none" w:sz="0" w:space="0" w:color="auto"/>
        <w:left w:val="none" w:sz="0" w:space="0" w:color="auto"/>
        <w:bottom w:val="none" w:sz="0" w:space="0" w:color="auto"/>
        <w:right w:val="none" w:sz="0" w:space="0" w:color="auto"/>
      </w:divBdr>
    </w:div>
    <w:div w:id="574247144">
      <w:bodyDiv w:val="1"/>
      <w:marLeft w:val="0"/>
      <w:marRight w:val="0"/>
      <w:marTop w:val="0"/>
      <w:marBottom w:val="0"/>
      <w:divBdr>
        <w:top w:val="none" w:sz="0" w:space="0" w:color="auto"/>
        <w:left w:val="none" w:sz="0" w:space="0" w:color="auto"/>
        <w:bottom w:val="none" w:sz="0" w:space="0" w:color="auto"/>
        <w:right w:val="none" w:sz="0" w:space="0" w:color="auto"/>
      </w:divBdr>
    </w:div>
    <w:div w:id="849028671">
      <w:bodyDiv w:val="1"/>
      <w:marLeft w:val="0"/>
      <w:marRight w:val="0"/>
      <w:marTop w:val="0"/>
      <w:marBottom w:val="0"/>
      <w:divBdr>
        <w:top w:val="none" w:sz="0" w:space="0" w:color="auto"/>
        <w:left w:val="none" w:sz="0" w:space="0" w:color="auto"/>
        <w:bottom w:val="none" w:sz="0" w:space="0" w:color="auto"/>
        <w:right w:val="none" w:sz="0" w:space="0" w:color="auto"/>
      </w:divBdr>
    </w:div>
    <w:div w:id="1625233511">
      <w:bodyDiv w:val="1"/>
      <w:marLeft w:val="0"/>
      <w:marRight w:val="0"/>
      <w:marTop w:val="0"/>
      <w:marBottom w:val="0"/>
      <w:divBdr>
        <w:top w:val="none" w:sz="0" w:space="0" w:color="auto"/>
        <w:left w:val="none" w:sz="0" w:space="0" w:color="auto"/>
        <w:bottom w:val="none" w:sz="0" w:space="0" w:color="auto"/>
        <w:right w:val="none" w:sz="0" w:space="0" w:color="auto"/>
      </w:divBdr>
    </w:div>
    <w:div w:id="21420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0F08-063E-47B4-BE1D-FDA4C8B5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 Lovat Parks</dc:creator>
  <cp:keywords/>
  <dc:description/>
  <cp:lastModifiedBy>Frankie Read</cp:lastModifiedBy>
  <cp:revision>6</cp:revision>
  <dcterms:created xsi:type="dcterms:W3CDTF">2024-02-14T09:26:00Z</dcterms:created>
  <dcterms:modified xsi:type="dcterms:W3CDTF">2024-02-14T11:56:00Z</dcterms:modified>
</cp:coreProperties>
</file>