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2EF8D7F" w14:textId="4F13E74C" w:rsidR="00BF461E" w:rsidRDefault="00BF461E" w:rsidP="009E1A8B">
      <w:pPr>
        <w:spacing w:after="0" w:line="259" w:lineRule="auto"/>
        <w:ind w:left="401"/>
        <w:jc w:val="center"/>
      </w:pPr>
    </w:p>
    <w:p w14:paraId="5B1409AA" w14:textId="67384270" w:rsidR="00BF461E" w:rsidRDefault="00BF461E" w:rsidP="009E1A8B">
      <w:pPr>
        <w:spacing w:after="0" w:line="259" w:lineRule="auto"/>
        <w:ind w:left="401"/>
        <w:jc w:val="center"/>
      </w:pPr>
    </w:p>
    <w:p w14:paraId="2AC3B85E" w14:textId="7459C044" w:rsidR="00BF461E" w:rsidRDefault="00BF461E" w:rsidP="009E1A8B">
      <w:pPr>
        <w:spacing w:after="0" w:line="259" w:lineRule="auto"/>
        <w:ind w:left="401"/>
        <w:jc w:val="center"/>
      </w:pPr>
    </w:p>
    <w:p w14:paraId="3184C06C" w14:textId="3231DB07" w:rsidR="00BF461E" w:rsidRDefault="00BF461E" w:rsidP="009E1A8B">
      <w:pPr>
        <w:spacing w:after="0" w:line="259" w:lineRule="auto"/>
        <w:ind w:left="401" w:right="2960"/>
        <w:jc w:val="center"/>
      </w:pPr>
    </w:p>
    <w:p w14:paraId="4CD6B3A5" w14:textId="3DAC6BCB" w:rsidR="00BF461E" w:rsidRDefault="00BF461E" w:rsidP="009E1A8B">
      <w:pPr>
        <w:spacing w:after="0" w:line="259" w:lineRule="auto"/>
        <w:ind w:left="2970"/>
        <w:jc w:val="center"/>
      </w:pPr>
    </w:p>
    <w:p w14:paraId="63B6948F" w14:textId="1AB012D4" w:rsidR="00BF461E" w:rsidRDefault="00BF461E" w:rsidP="009E1A8B">
      <w:pPr>
        <w:spacing w:after="0" w:line="259" w:lineRule="auto"/>
        <w:ind w:left="401"/>
        <w:jc w:val="center"/>
      </w:pPr>
    </w:p>
    <w:p w14:paraId="6E6E270F" w14:textId="6FCF1ED0" w:rsidR="00BF461E" w:rsidRDefault="00BF461E" w:rsidP="009E1A8B">
      <w:pPr>
        <w:spacing w:after="0" w:line="259" w:lineRule="auto"/>
        <w:ind w:right="477"/>
        <w:jc w:val="center"/>
      </w:pPr>
    </w:p>
    <w:p w14:paraId="12DD66FC" w14:textId="416932C6" w:rsidR="00BF461E" w:rsidRDefault="00FA3EF2" w:rsidP="009E1A8B">
      <w:pPr>
        <w:spacing w:after="0" w:line="259" w:lineRule="auto"/>
        <w:ind w:right="477"/>
        <w:jc w:val="center"/>
      </w:pPr>
      <w:r>
        <w:rPr>
          <w:noProof/>
        </w:rPr>
        <w:drawing>
          <wp:inline distT="0" distB="0" distL="0" distR="0" wp14:anchorId="29A55F2F" wp14:editId="6C8D80C2">
            <wp:extent cx="5430520" cy="2099310"/>
            <wp:effectExtent l="0" t="0" r="0" b="0"/>
            <wp:docPr id="196535321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30520" cy="2099310"/>
                    </a:xfrm>
                    <a:prstGeom prst="rect">
                      <a:avLst/>
                    </a:prstGeom>
                    <a:noFill/>
                    <a:ln>
                      <a:noFill/>
                    </a:ln>
                  </pic:spPr>
                </pic:pic>
              </a:graphicData>
            </a:graphic>
          </wp:inline>
        </w:drawing>
      </w:r>
    </w:p>
    <w:p w14:paraId="52C480D3" w14:textId="77DDFC8F" w:rsidR="00BF461E" w:rsidRDefault="00BF461E" w:rsidP="009E1A8B">
      <w:pPr>
        <w:spacing w:after="0" w:line="259" w:lineRule="auto"/>
        <w:ind w:right="477"/>
        <w:jc w:val="center"/>
      </w:pPr>
    </w:p>
    <w:p w14:paraId="578F1018" w14:textId="53BD07B6" w:rsidR="00BF461E" w:rsidRPr="00FA3EF2" w:rsidRDefault="00BF461E" w:rsidP="009E1A8B">
      <w:pPr>
        <w:spacing w:after="240" w:line="259" w:lineRule="auto"/>
        <w:ind w:right="477"/>
        <w:jc w:val="center"/>
        <w:rPr>
          <w:color w:val="2F5496" w:themeColor="accent1" w:themeShade="BF"/>
        </w:rPr>
      </w:pPr>
    </w:p>
    <w:p w14:paraId="2F30F95D" w14:textId="65729882" w:rsidR="00BF461E" w:rsidRPr="00FA3EF2" w:rsidRDefault="00BF461E" w:rsidP="009E1A8B">
      <w:pPr>
        <w:spacing w:after="0" w:line="259" w:lineRule="auto"/>
        <w:jc w:val="center"/>
        <w:rPr>
          <w:color w:val="2F5496" w:themeColor="accent1" w:themeShade="BF"/>
        </w:rPr>
      </w:pPr>
    </w:p>
    <w:p w14:paraId="56AE1D34" w14:textId="62CF8EAA" w:rsidR="00BF461E" w:rsidRPr="00FA3EF2" w:rsidRDefault="00BF461E" w:rsidP="009E1A8B">
      <w:pPr>
        <w:spacing w:after="0" w:line="259" w:lineRule="auto"/>
        <w:jc w:val="center"/>
        <w:rPr>
          <w:color w:val="2F5496" w:themeColor="accent1" w:themeShade="BF"/>
        </w:rPr>
      </w:pPr>
      <w:bookmarkStart w:id="0" w:name="_Hlk165536319"/>
    </w:p>
    <w:p w14:paraId="70A33884" w14:textId="41AADACB" w:rsidR="00BF461E" w:rsidRPr="00FA3EF2" w:rsidRDefault="00BF461E" w:rsidP="009E1A8B">
      <w:pPr>
        <w:spacing w:after="0" w:line="259" w:lineRule="auto"/>
        <w:jc w:val="center"/>
        <w:rPr>
          <w:color w:val="2F5496" w:themeColor="accent1" w:themeShade="BF"/>
        </w:rPr>
      </w:pPr>
    </w:p>
    <w:p w14:paraId="22A16937" w14:textId="33870D32" w:rsidR="009E1A8B" w:rsidRPr="00FA3EF2" w:rsidRDefault="009E1A8B" w:rsidP="009E1A8B">
      <w:pPr>
        <w:spacing w:after="0" w:line="259" w:lineRule="auto"/>
        <w:jc w:val="center"/>
        <w:rPr>
          <w:b/>
          <w:color w:val="2F5496" w:themeColor="accent1" w:themeShade="BF"/>
          <w:sz w:val="56"/>
          <w:szCs w:val="56"/>
        </w:rPr>
      </w:pPr>
      <w:r w:rsidRPr="00FA3EF2">
        <w:rPr>
          <w:b/>
          <w:color w:val="2F5496" w:themeColor="accent1" w:themeShade="BF"/>
          <w:sz w:val="56"/>
          <w:szCs w:val="56"/>
        </w:rPr>
        <w:t xml:space="preserve">Information for </w:t>
      </w:r>
    </w:p>
    <w:p w14:paraId="40BC1DFC" w14:textId="55DD375A" w:rsidR="00BF461E" w:rsidRPr="00FA3EF2" w:rsidRDefault="009E1A8B" w:rsidP="009E1A8B">
      <w:pPr>
        <w:spacing w:after="0" w:line="259" w:lineRule="auto"/>
        <w:jc w:val="center"/>
        <w:rPr>
          <w:color w:val="2F5496" w:themeColor="accent1" w:themeShade="BF"/>
          <w:sz w:val="56"/>
          <w:szCs w:val="56"/>
        </w:rPr>
      </w:pPr>
      <w:r w:rsidRPr="00FA3EF2">
        <w:rPr>
          <w:b/>
          <w:color w:val="2F5496" w:themeColor="accent1" w:themeShade="BF"/>
          <w:sz w:val="56"/>
          <w:szCs w:val="56"/>
        </w:rPr>
        <w:t>Retired officers</w:t>
      </w:r>
    </w:p>
    <w:p w14:paraId="0BD7141B" w14:textId="5A96EAEA" w:rsidR="00BF461E" w:rsidRPr="00FA3EF2" w:rsidRDefault="00BF461E" w:rsidP="009E1A8B">
      <w:pPr>
        <w:spacing w:after="38" w:line="259" w:lineRule="auto"/>
        <w:ind w:right="5989"/>
        <w:jc w:val="center"/>
        <w:rPr>
          <w:b/>
          <w:color w:val="2F5496" w:themeColor="accent1" w:themeShade="BF"/>
        </w:rPr>
      </w:pPr>
    </w:p>
    <w:p w14:paraId="1A4C1A6A" w14:textId="77777777" w:rsidR="002550E4" w:rsidRPr="00FA3EF2" w:rsidRDefault="002550E4" w:rsidP="009E1A8B">
      <w:pPr>
        <w:spacing w:after="38" w:line="259" w:lineRule="auto"/>
        <w:ind w:right="5989"/>
        <w:jc w:val="center"/>
        <w:rPr>
          <w:b/>
          <w:color w:val="2F5496" w:themeColor="accent1" w:themeShade="BF"/>
        </w:rPr>
      </w:pPr>
    </w:p>
    <w:p w14:paraId="4876BF5B" w14:textId="3DDACD88" w:rsidR="002550E4" w:rsidRPr="00FA3EF2" w:rsidRDefault="002550E4" w:rsidP="009E1A8B">
      <w:pPr>
        <w:spacing w:after="38" w:line="259" w:lineRule="auto"/>
        <w:ind w:right="5989"/>
        <w:jc w:val="center"/>
        <w:rPr>
          <w:b/>
          <w:color w:val="2F5496" w:themeColor="accent1" w:themeShade="BF"/>
        </w:rPr>
      </w:pPr>
    </w:p>
    <w:p w14:paraId="75EDAFC6" w14:textId="77777777" w:rsidR="002550E4" w:rsidRPr="00FA3EF2" w:rsidRDefault="002550E4" w:rsidP="009E1A8B">
      <w:pPr>
        <w:spacing w:after="38" w:line="259" w:lineRule="auto"/>
        <w:ind w:right="5989"/>
        <w:jc w:val="center"/>
        <w:rPr>
          <w:b/>
          <w:color w:val="2F5496" w:themeColor="accent1" w:themeShade="BF"/>
        </w:rPr>
      </w:pPr>
    </w:p>
    <w:p w14:paraId="6E3737C6" w14:textId="77777777" w:rsidR="002550E4" w:rsidRPr="00FA3EF2" w:rsidRDefault="002550E4" w:rsidP="009E1A8B">
      <w:pPr>
        <w:spacing w:after="38" w:line="259" w:lineRule="auto"/>
        <w:ind w:right="5989"/>
        <w:jc w:val="center"/>
        <w:rPr>
          <w:b/>
          <w:color w:val="2F5496" w:themeColor="accent1" w:themeShade="BF"/>
        </w:rPr>
      </w:pPr>
    </w:p>
    <w:p w14:paraId="71897E31" w14:textId="77777777" w:rsidR="002550E4" w:rsidRDefault="002550E4" w:rsidP="009E1A8B">
      <w:pPr>
        <w:spacing w:after="38" w:line="259" w:lineRule="auto"/>
        <w:ind w:right="5989"/>
        <w:jc w:val="center"/>
        <w:rPr>
          <w:b/>
        </w:rPr>
      </w:pPr>
    </w:p>
    <w:p w14:paraId="24888D88" w14:textId="1C3CA3A2" w:rsidR="004F2D33" w:rsidRDefault="004F2D33" w:rsidP="009E1A8B">
      <w:pPr>
        <w:spacing w:after="38" w:line="259" w:lineRule="auto"/>
        <w:ind w:right="5989"/>
        <w:jc w:val="center"/>
        <w:rPr>
          <w:b/>
        </w:rPr>
      </w:pPr>
    </w:p>
    <w:p w14:paraId="14B0C3CA" w14:textId="77777777" w:rsidR="004F2D33" w:rsidRDefault="004F2D33" w:rsidP="009E1A8B">
      <w:pPr>
        <w:spacing w:after="38" w:line="259" w:lineRule="auto"/>
        <w:ind w:right="5989"/>
        <w:jc w:val="center"/>
        <w:rPr>
          <w:b/>
        </w:rPr>
      </w:pPr>
    </w:p>
    <w:p w14:paraId="77133B60" w14:textId="2F03A6DD" w:rsidR="004F2D33" w:rsidRDefault="004F2D33" w:rsidP="009E1A8B">
      <w:pPr>
        <w:spacing w:after="38" w:line="259" w:lineRule="auto"/>
        <w:ind w:right="5989"/>
        <w:jc w:val="center"/>
        <w:rPr>
          <w:b/>
        </w:rPr>
      </w:pPr>
    </w:p>
    <w:p w14:paraId="36386ACF" w14:textId="4BD529F3" w:rsidR="004F2D33" w:rsidRDefault="004F2D33" w:rsidP="009E1A8B">
      <w:pPr>
        <w:spacing w:after="38" w:line="259" w:lineRule="auto"/>
        <w:ind w:right="5989"/>
        <w:jc w:val="center"/>
        <w:rPr>
          <w:b/>
        </w:rPr>
      </w:pPr>
    </w:p>
    <w:p w14:paraId="17E0EB02" w14:textId="77777777" w:rsidR="004F2D33" w:rsidRDefault="004F2D33" w:rsidP="009E1A8B">
      <w:pPr>
        <w:spacing w:after="38" w:line="259" w:lineRule="auto"/>
        <w:ind w:right="5989"/>
        <w:jc w:val="center"/>
        <w:rPr>
          <w:b/>
        </w:rPr>
      </w:pPr>
    </w:p>
    <w:p w14:paraId="762C036F" w14:textId="2F1D3CD1" w:rsidR="002550E4" w:rsidRDefault="002550E4" w:rsidP="004F2D33">
      <w:pPr>
        <w:spacing w:after="38" w:line="259" w:lineRule="auto"/>
        <w:ind w:right="5989"/>
        <w:rPr>
          <w:b/>
        </w:rPr>
      </w:pPr>
    </w:p>
    <w:p w14:paraId="768ED16A" w14:textId="21203030" w:rsidR="0056013D" w:rsidRDefault="0056013D" w:rsidP="009E1A8B">
      <w:pPr>
        <w:spacing w:after="0" w:line="259" w:lineRule="auto"/>
        <w:rPr>
          <w:b/>
          <w:sz w:val="30"/>
          <w:szCs w:val="30"/>
        </w:rPr>
      </w:pPr>
    </w:p>
    <w:p w14:paraId="50205424" w14:textId="77777777" w:rsidR="00E815DD" w:rsidRDefault="00E815DD" w:rsidP="00D12195">
      <w:pPr>
        <w:rPr>
          <w:b/>
          <w:bCs/>
        </w:rPr>
      </w:pPr>
    </w:p>
    <w:p w14:paraId="0BD28D33" w14:textId="77777777" w:rsidR="00127457" w:rsidRDefault="00127457" w:rsidP="00D12195">
      <w:pPr>
        <w:rPr>
          <w:b/>
          <w:bCs/>
        </w:rPr>
      </w:pPr>
    </w:p>
    <w:p w14:paraId="3855BA78" w14:textId="1C076F4C" w:rsidR="00127457" w:rsidRDefault="00127457" w:rsidP="00D12195">
      <w:pPr>
        <w:rPr>
          <w:b/>
          <w:noProof/>
          <w:sz w:val="30"/>
          <w:szCs w:val="30"/>
        </w:rPr>
      </w:pPr>
      <w:r w:rsidRPr="005C2EB0">
        <w:rPr>
          <w:b/>
          <w:noProof/>
          <w:sz w:val="30"/>
          <w:szCs w:val="30"/>
        </w:rPr>
        <w:lastRenderedPageBreak/>
        <w:drawing>
          <wp:anchor distT="0" distB="0" distL="114300" distR="114300" simplePos="0" relativeHeight="251658259" behindDoc="1" locked="0" layoutInCell="1" allowOverlap="1" wp14:anchorId="03F9889A" wp14:editId="714000E2">
            <wp:simplePos x="0" y="0"/>
            <wp:positionH relativeFrom="margin">
              <wp:align>left</wp:align>
            </wp:positionH>
            <wp:positionV relativeFrom="paragraph">
              <wp:posOffset>4639</wp:posOffset>
            </wp:positionV>
            <wp:extent cx="2782570" cy="715010"/>
            <wp:effectExtent l="0" t="0" r="0" b="8890"/>
            <wp:wrapTight wrapText="bothSides">
              <wp:wrapPolygon edited="0">
                <wp:start x="0" y="575"/>
                <wp:lineTo x="0" y="12085"/>
                <wp:lineTo x="2218" y="21293"/>
                <wp:lineTo x="3105" y="21293"/>
                <wp:lineTo x="8133" y="20142"/>
                <wp:lineTo x="20555" y="13812"/>
                <wp:lineTo x="20703" y="9208"/>
                <wp:lineTo x="9464" y="575"/>
                <wp:lineTo x="0" y="575"/>
              </wp:wrapPolygon>
            </wp:wrapTight>
            <wp:docPr id="1632803177" name="Picture 4"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803177" name="Picture 4" descr="A black background with blue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14" t="19073" b="14887"/>
                    <a:stretch>
                      <a:fillRect/>
                    </a:stretch>
                  </pic:blipFill>
                  <pic:spPr bwMode="auto">
                    <a:xfrm>
                      <a:off x="0" y="0"/>
                      <a:ext cx="2782570" cy="7150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7040157" w14:textId="0A339DC4" w:rsidR="00127457" w:rsidRDefault="00127457" w:rsidP="00D12195">
      <w:pPr>
        <w:rPr>
          <w:b/>
          <w:bCs/>
        </w:rPr>
      </w:pPr>
    </w:p>
    <w:p w14:paraId="630D5095" w14:textId="79381CCD" w:rsidR="00127457" w:rsidRDefault="006E1C38" w:rsidP="00D12195">
      <w:pPr>
        <w:rPr>
          <w:b/>
          <w:bCs/>
        </w:rPr>
      </w:pPr>
      <w:r w:rsidRPr="00177BDB">
        <w:rPr>
          <w:rFonts w:ascii="Calibri" w:hAnsi="Calibri" w:cs="Calibri"/>
          <w:b/>
          <w:noProof/>
          <w:color w:val="2F5496" w:themeColor="accent1" w:themeShade="BF"/>
          <w:sz w:val="40"/>
          <w:szCs w:val="40"/>
        </w:rPr>
        <mc:AlternateContent>
          <mc:Choice Requires="wps">
            <w:drawing>
              <wp:anchor distT="0" distB="0" distL="114300" distR="114300" simplePos="0" relativeHeight="251658242" behindDoc="0" locked="0" layoutInCell="1" allowOverlap="1" wp14:anchorId="3342253A" wp14:editId="1A8C06FE">
                <wp:simplePos x="0" y="0"/>
                <wp:positionH relativeFrom="page">
                  <wp:posOffset>695197</wp:posOffset>
                </wp:positionH>
                <wp:positionV relativeFrom="paragraph">
                  <wp:posOffset>33655</wp:posOffset>
                </wp:positionV>
                <wp:extent cx="6885305" cy="15875"/>
                <wp:effectExtent l="19050" t="19050" r="29845" b="22225"/>
                <wp:wrapNone/>
                <wp:docPr id="279186310" name="Straight Connector 3"/>
                <wp:cNvGraphicFramePr/>
                <a:graphic xmlns:a="http://schemas.openxmlformats.org/drawingml/2006/main">
                  <a:graphicData uri="http://schemas.microsoft.com/office/word/2010/wordprocessingShape">
                    <wps:wsp>
                      <wps:cNvCnPr/>
                      <wps:spPr>
                        <a:xfrm>
                          <a:off x="0" y="0"/>
                          <a:ext cx="6885305" cy="15875"/>
                        </a:xfrm>
                        <a:prstGeom prst="line">
                          <a:avLst/>
                        </a:prstGeom>
                        <a:ln w="28575">
                          <a:solidFill>
                            <a:schemeClr val="accent1">
                              <a:lumMod val="75000"/>
                            </a:schemeClr>
                          </a:solidFill>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line w14:anchorId="7AADA2FC" id="Straight Connector 3" o:spid="_x0000_s1026" style="position:absolute;z-index:251674112;visibility:visible;mso-wrap-style:square;mso-wrap-distance-left:9pt;mso-wrap-distance-top:0;mso-wrap-distance-right:9pt;mso-wrap-distance-bottom:0;mso-position-horizontal:absolute;mso-position-horizontal-relative:page;mso-position-vertical:absolute;mso-position-vertical-relative:text" from="54.75pt,2.65pt" to="596.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" strokecolor="#2f5496 [2404]" strokeweight="2.25pt">
                <v:stroke joinstyle="miter"/>
                <w10:wrap anchorx="page"/>
              </v:line>
            </w:pict>
          </mc:Fallback>
        </mc:AlternateContent>
      </w:r>
    </w:p>
    <w:p w14:paraId="2B87206A" w14:textId="7C181235" w:rsidR="00127457" w:rsidRPr="00127457" w:rsidRDefault="00D12195" w:rsidP="006E1C38">
      <w:r w:rsidRPr="00D12195">
        <w:rPr>
          <w:b/>
          <w:bCs/>
        </w:rPr>
        <w:t>Automatic continuation</w:t>
      </w:r>
    </w:p>
    <w:p w14:paraId="06F7C65F" w14:textId="754C8405" w:rsidR="00D12195" w:rsidRPr="00D12195" w:rsidRDefault="00D12195" w:rsidP="006B1CDE">
      <w:pPr>
        <w:pStyle w:val="ListParagraph"/>
        <w:numPr>
          <w:ilvl w:val="0"/>
          <w:numId w:val="7"/>
        </w:numPr>
      </w:pPr>
      <w:r w:rsidRPr="00D12195">
        <w:t xml:space="preserve">If you currently subscribe to the Sussex Group Insurance Scheme you will automatically continue under the retiree scheme at the appropriate age category. To opt out, email </w:t>
      </w:r>
      <w:hyperlink r:id="rId12" w:history="1">
        <w:r w:rsidR="006B1CDE" w:rsidRPr="00D12195">
          <w:rPr>
            <w:rStyle w:val="Hyperlink"/>
            <w:b/>
            <w:bCs/>
          </w:rPr>
          <w:t>admin@sussex.polfed.org</w:t>
        </w:r>
      </w:hyperlink>
      <w:r w:rsidRPr="00D12195">
        <w:t>.</w:t>
      </w:r>
      <w:r w:rsidR="006B1CDE">
        <w:t xml:space="preserve"> </w:t>
      </w:r>
    </w:p>
    <w:p w14:paraId="6A81E2B5" w14:textId="421AED85" w:rsidR="00D12195" w:rsidRPr="00D12195" w:rsidRDefault="00D12195" w:rsidP="00D12195">
      <w:r w:rsidRPr="00D12195">
        <w:rPr>
          <w:b/>
          <w:bCs/>
        </w:rPr>
        <w:t>Partner cover</w:t>
      </w:r>
    </w:p>
    <w:p w14:paraId="13E31C70" w14:textId="6E951732" w:rsidR="00D12195" w:rsidRPr="00D12195" w:rsidRDefault="00D12195" w:rsidP="00D12195">
      <w:pPr>
        <w:numPr>
          <w:ilvl w:val="0"/>
          <w:numId w:val="4"/>
        </w:numPr>
      </w:pPr>
      <w:r w:rsidRPr="00D12195">
        <w:t xml:space="preserve">If your partner is already </w:t>
      </w:r>
      <w:r w:rsidR="00715F07">
        <w:t>a member of the Sussex Group Insurance Scheme</w:t>
      </w:r>
      <w:r w:rsidRPr="00D12195">
        <w:t xml:space="preserve">, their cover continues automatically by age category. New partner cover cannot be added after retirement. Partner cover ends at age </w:t>
      </w:r>
      <w:r w:rsidRPr="00D12195">
        <w:rPr>
          <w:b/>
          <w:bCs/>
        </w:rPr>
        <w:t>70</w:t>
      </w:r>
      <w:r w:rsidRPr="00D12195">
        <w:t>.</w:t>
      </w:r>
    </w:p>
    <w:p w14:paraId="2987EA7A" w14:textId="7E8C5716" w:rsidR="002B34B5" w:rsidRPr="002B34B5" w:rsidRDefault="002B34B5" w:rsidP="002B34B5">
      <w:r w:rsidRPr="002B34B5">
        <w:rPr>
          <w:b/>
          <w:bCs/>
        </w:rPr>
        <w:t>Payment of premiums</w:t>
      </w:r>
    </w:p>
    <w:p w14:paraId="5E3B0B48" w14:textId="4CD61F9A" w:rsidR="002B34B5" w:rsidRPr="002B34B5" w:rsidRDefault="002B34B5" w:rsidP="002B34B5">
      <w:pPr>
        <w:numPr>
          <w:ilvl w:val="0"/>
          <w:numId w:val="5"/>
        </w:numPr>
      </w:pPr>
      <w:r w:rsidRPr="002B34B5">
        <w:t>Premiums will be deducted from your pension automatically</w:t>
      </w:r>
      <w:r w:rsidR="00F42BEC">
        <w:t xml:space="preserve"> which will be set up by the </w:t>
      </w:r>
      <w:r w:rsidR="00925137">
        <w:t>Federation admin team</w:t>
      </w:r>
      <w:r w:rsidRPr="002B34B5">
        <w:t>. Keep the Federation updated with beneficiary details, email, mobile number, postal address, or other changes.</w:t>
      </w:r>
    </w:p>
    <w:p w14:paraId="1A2CB581" w14:textId="70DA1E2B" w:rsidR="002B34B5" w:rsidRPr="002B34B5" w:rsidRDefault="002B34B5" w:rsidP="002B34B5">
      <w:r w:rsidRPr="002B34B5">
        <w:rPr>
          <w:b/>
          <w:bCs/>
        </w:rPr>
        <w:t xml:space="preserve">Additional Life </w:t>
      </w:r>
      <w:r w:rsidR="006915A5">
        <w:rPr>
          <w:b/>
          <w:bCs/>
        </w:rPr>
        <w:t>Insurance</w:t>
      </w:r>
    </w:p>
    <w:p w14:paraId="403BE25E" w14:textId="5FE4FDD4" w:rsidR="002B34B5" w:rsidRPr="002B34B5" w:rsidRDefault="002B34B5" w:rsidP="002B34B5">
      <w:pPr>
        <w:numPr>
          <w:ilvl w:val="0"/>
          <w:numId w:val="6"/>
        </w:numPr>
      </w:pPr>
      <w:r w:rsidRPr="002B34B5">
        <w:t xml:space="preserve">If subscribed pre-retirement, Additional Life </w:t>
      </w:r>
      <w:r w:rsidR="00925137">
        <w:t>Insurance</w:t>
      </w:r>
      <w:r w:rsidRPr="002B34B5">
        <w:t xml:space="preserve"> continues up to age </w:t>
      </w:r>
      <w:r w:rsidRPr="002B34B5">
        <w:rPr>
          <w:b/>
          <w:bCs/>
        </w:rPr>
        <w:t>65</w:t>
      </w:r>
      <w:r w:rsidRPr="002B34B5">
        <w:t>, provided you remain in the group scheme. New Additional Life subscriptions cannot be added after retirement.</w:t>
      </w:r>
    </w:p>
    <w:p w14:paraId="333204AA" w14:textId="00065E68" w:rsidR="002B34B5" w:rsidRDefault="002B34B5" w:rsidP="002B34B5">
      <w:pPr>
        <w:numPr>
          <w:ilvl w:val="0"/>
          <w:numId w:val="6"/>
        </w:numPr>
      </w:pPr>
      <w:r w:rsidRPr="002B34B5">
        <w:t xml:space="preserve">Note: Life cover for you and </w:t>
      </w:r>
      <w:r w:rsidR="00C92B06">
        <w:t xml:space="preserve">your </w:t>
      </w:r>
      <w:r w:rsidRPr="002B34B5">
        <w:t xml:space="preserve">partner ceases at age </w:t>
      </w:r>
      <w:r w:rsidRPr="002B34B5">
        <w:rPr>
          <w:b/>
          <w:bCs/>
        </w:rPr>
        <w:t>70</w:t>
      </w:r>
      <w:r w:rsidRPr="002B34B5">
        <w:t>.</w:t>
      </w:r>
    </w:p>
    <w:p w14:paraId="78E64CA2" w14:textId="3E1B5189" w:rsidR="00AF25BF" w:rsidRDefault="00AF25BF" w:rsidP="00AF25BF">
      <w:pPr>
        <w:rPr>
          <w:b/>
          <w:bCs/>
        </w:rPr>
      </w:pPr>
      <w:r>
        <w:rPr>
          <w:b/>
          <w:bCs/>
        </w:rPr>
        <w:t>Beneficiar</w:t>
      </w:r>
      <w:r w:rsidR="002210B8">
        <w:rPr>
          <w:b/>
          <w:bCs/>
        </w:rPr>
        <w:t>y Form</w:t>
      </w:r>
    </w:p>
    <w:p w14:paraId="4A17AF41" w14:textId="1C45F20B" w:rsidR="002210B8" w:rsidRDefault="002210B8" w:rsidP="002210B8">
      <w:pPr>
        <w:pStyle w:val="ListParagraph"/>
        <w:numPr>
          <w:ilvl w:val="0"/>
          <w:numId w:val="7"/>
        </w:numPr>
        <w:rPr>
          <w:b/>
          <w:bCs/>
        </w:rPr>
      </w:pPr>
      <w:r>
        <w:rPr>
          <w:b/>
          <w:bCs/>
        </w:rPr>
        <w:t xml:space="preserve">Please ensure your beneficiaries are kept up to date. You can amend them </w:t>
      </w:r>
      <w:r w:rsidR="00E815DD">
        <w:rPr>
          <w:b/>
          <w:bCs/>
        </w:rPr>
        <w:t xml:space="preserve">by </w:t>
      </w:r>
      <w:hyperlink r:id="rId13" w:history="1">
        <w:r w:rsidR="00E815DD">
          <w:rPr>
            <w:rStyle w:val="Hyperlink"/>
            <w:b/>
            <w:bCs/>
          </w:rPr>
          <w:t>completing</w:t>
        </w:r>
        <w:r w:rsidR="00E815DD" w:rsidRPr="00E815DD">
          <w:rPr>
            <w:rStyle w:val="Hyperlink"/>
            <w:b/>
            <w:bCs/>
          </w:rPr>
          <w:t xml:space="preserve"> this form</w:t>
        </w:r>
      </w:hyperlink>
      <w:r w:rsidR="00E815DD">
        <w:rPr>
          <w:b/>
          <w:bCs/>
        </w:rPr>
        <w:t xml:space="preserve"> and returning it to </w:t>
      </w:r>
      <w:hyperlink r:id="rId14" w:history="1">
        <w:r w:rsidR="00E815DD" w:rsidRPr="008C16B6">
          <w:rPr>
            <w:rStyle w:val="Hyperlink"/>
            <w:b/>
            <w:bCs/>
          </w:rPr>
          <w:t>admin@sussex.polfed.org</w:t>
        </w:r>
      </w:hyperlink>
      <w:r w:rsidR="00E815DD">
        <w:rPr>
          <w:b/>
          <w:bCs/>
        </w:rPr>
        <w:t>.</w:t>
      </w:r>
    </w:p>
    <w:p w14:paraId="77DDBADE" w14:textId="77777777" w:rsidR="00E815DD" w:rsidRPr="002210B8" w:rsidRDefault="00E815DD" w:rsidP="002210B8">
      <w:pPr>
        <w:pStyle w:val="ListParagraph"/>
        <w:numPr>
          <w:ilvl w:val="0"/>
          <w:numId w:val="7"/>
        </w:numPr>
        <w:rPr>
          <w:b/>
          <w:bCs/>
        </w:rPr>
      </w:pPr>
    </w:p>
    <w:p w14:paraId="0E14FA96" w14:textId="40E53E1E" w:rsidR="00614AA9" w:rsidRDefault="00614AA9" w:rsidP="00614AA9">
      <w:pPr>
        <w:rPr>
          <w:b/>
          <w:bCs/>
        </w:rPr>
      </w:pPr>
      <w:r w:rsidRPr="00614AA9">
        <w:rPr>
          <w:b/>
          <w:bCs/>
        </w:rPr>
        <w:t xml:space="preserve">To view the policy booklet, please </w:t>
      </w:r>
      <w:hyperlink r:id="rId15" w:history="1">
        <w:r w:rsidRPr="00C92B06">
          <w:rPr>
            <w:rStyle w:val="Hyperlink"/>
            <w:b/>
            <w:bCs/>
          </w:rPr>
          <w:t>click here</w:t>
        </w:r>
      </w:hyperlink>
      <w:r w:rsidRPr="00614AA9">
        <w:rPr>
          <w:b/>
          <w:bCs/>
        </w:rPr>
        <w:t>. You can view the retired officer price and benefits included on p4/5.</w:t>
      </w:r>
    </w:p>
    <w:p w14:paraId="0A770021" w14:textId="77777777" w:rsidR="00E815DD" w:rsidRPr="00614AA9" w:rsidRDefault="00E815DD" w:rsidP="00614AA9">
      <w:pPr>
        <w:rPr>
          <w:b/>
          <w:bCs/>
        </w:rPr>
      </w:pPr>
    </w:p>
    <w:p w14:paraId="52ECFB27" w14:textId="03D99DFD" w:rsidR="00D73650" w:rsidRPr="00E96790" w:rsidRDefault="006B1CDE" w:rsidP="00D73650">
      <w:pPr>
        <w:spacing w:after="19" w:line="252" w:lineRule="auto"/>
        <w:rPr>
          <w:rFonts w:ascii="Calibri" w:eastAsiaTheme="minorHAnsi" w:hAnsi="Calibri" w:cs="Calibri"/>
          <w:b/>
          <w:bCs/>
          <w:color w:val="2F5496" w:themeColor="accent1" w:themeShade="BF"/>
          <w:sz w:val="32"/>
          <w:szCs w:val="32"/>
          <w:lang w:eastAsia="en-US"/>
        </w:rPr>
      </w:pPr>
      <w:r w:rsidRPr="00E96790">
        <w:rPr>
          <w:rFonts w:ascii="Calibri" w:hAnsi="Calibri" w:cs="Calibri"/>
          <w:b/>
          <w:noProof/>
          <w:color w:val="2F5496" w:themeColor="accent1" w:themeShade="BF"/>
          <w:sz w:val="40"/>
          <w:szCs w:val="40"/>
        </w:rPr>
        <mc:AlternateContent>
          <mc:Choice Requires="wps">
            <w:drawing>
              <wp:anchor distT="0" distB="0" distL="114300" distR="114300" simplePos="0" relativeHeight="251658246" behindDoc="0" locked="0" layoutInCell="1" allowOverlap="1" wp14:anchorId="103EBD66" wp14:editId="6EFD75B1">
                <wp:simplePos x="0" y="0"/>
                <wp:positionH relativeFrom="page">
                  <wp:align>right</wp:align>
                </wp:positionH>
                <wp:positionV relativeFrom="paragraph">
                  <wp:posOffset>258607</wp:posOffset>
                </wp:positionV>
                <wp:extent cx="6885305" cy="15875"/>
                <wp:effectExtent l="19050" t="19050" r="29845" b="22225"/>
                <wp:wrapNone/>
                <wp:docPr id="176392212" name="Straight Connector 3"/>
                <wp:cNvGraphicFramePr/>
                <a:graphic xmlns:a="http://schemas.openxmlformats.org/drawingml/2006/main">
                  <a:graphicData uri="http://schemas.microsoft.com/office/word/2010/wordprocessingShape">
                    <wps:wsp>
                      <wps:cNvCnPr/>
                      <wps:spPr>
                        <a:xfrm>
                          <a:off x="0" y="0"/>
                          <a:ext cx="6885305" cy="15875"/>
                        </a:xfrm>
                        <a:prstGeom prst="line">
                          <a:avLst/>
                        </a:prstGeom>
                        <a:ln w="28575">
                          <a:solidFill>
                            <a:schemeClr val="accent1">
                              <a:lumMod val="75000"/>
                            </a:schemeClr>
                          </a:solidFill>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line w14:anchorId="092D8896" id="Straight Connector 3" o:spid="_x0000_s1026" style="position:absolute;z-index:251682304;visibility:visible;mso-wrap-style:square;mso-wrap-distance-left:9pt;mso-wrap-distance-top:0;mso-wrap-distance-right:9pt;mso-wrap-distance-bottom:0;mso-position-horizontal:right;mso-position-horizontal-relative:page;mso-position-vertical:absolute;mso-position-vertical-relative:text" from="490.95pt,20.35pt" to="1033.1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" strokecolor="#2f5496 [2404]" strokeweight="2.25pt">
                <v:stroke joinstyle="miter"/>
                <w10:wrap anchorx="page"/>
              </v:line>
            </w:pict>
          </mc:Fallback>
        </mc:AlternateContent>
      </w:r>
      <w:r w:rsidR="00D73650" w:rsidRPr="00E96790">
        <w:rPr>
          <w:rFonts w:ascii="Calibri" w:eastAsiaTheme="minorHAnsi" w:hAnsi="Calibri" w:cs="Calibri"/>
          <w:b/>
          <w:bCs/>
          <w:color w:val="2F5496" w:themeColor="accent1" w:themeShade="BF"/>
          <w:sz w:val="32"/>
          <w:szCs w:val="32"/>
          <w:lang w:eastAsia="en-US"/>
        </w:rPr>
        <w:t>Returning to Sussex Police</w:t>
      </w:r>
      <w:r w:rsidR="005E1FDB">
        <w:rPr>
          <w:rFonts w:ascii="Calibri" w:eastAsiaTheme="minorHAnsi" w:hAnsi="Calibri" w:cs="Calibri"/>
          <w:b/>
          <w:bCs/>
          <w:color w:val="2F5496" w:themeColor="accent1" w:themeShade="BF"/>
          <w:sz w:val="32"/>
          <w:szCs w:val="32"/>
          <w:lang w:eastAsia="en-US"/>
        </w:rPr>
        <w:t xml:space="preserve"> as Police Staff</w:t>
      </w:r>
    </w:p>
    <w:p w14:paraId="5D47C411" w14:textId="100CF860" w:rsidR="00D73650" w:rsidRPr="00E96790" w:rsidRDefault="00D73650" w:rsidP="00D73650">
      <w:pPr>
        <w:spacing w:after="19" w:line="252" w:lineRule="auto"/>
        <w:rPr>
          <w:rFonts w:ascii="Calibri" w:eastAsiaTheme="minorHAnsi" w:hAnsi="Calibri" w:cs="Calibri"/>
          <w:b/>
          <w:bCs/>
          <w:color w:val="2F5496" w:themeColor="accent1" w:themeShade="BF"/>
          <w:sz w:val="32"/>
          <w:szCs w:val="32"/>
          <w:lang w:eastAsia="en-US"/>
        </w:rPr>
      </w:pPr>
    </w:p>
    <w:p w14:paraId="32348AD2" w14:textId="41D7B547" w:rsidR="00D73650" w:rsidRDefault="00D73650" w:rsidP="006B1CDE">
      <w:pPr>
        <w:ind w:left="10"/>
        <w:jc w:val="both"/>
      </w:pPr>
      <w:r>
        <w:t xml:space="preserve">If you are returning as Police Staff, it may be beneficial for you to move to the Police Staff Group Insurance Scheme subscription rather than moving to the retired scheme. This is subject to medical underwriting so please contact </w:t>
      </w:r>
      <w:hyperlink r:id="rId16" w:history="1">
        <w:r w:rsidRPr="000E12DF">
          <w:rPr>
            <w:rStyle w:val="Hyperlink"/>
          </w:rPr>
          <w:t>admin@sussex.polfed.org</w:t>
        </w:r>
      </w:hyperlink>
      <w:r>
        <w:t xml:space="preserve"> for further information.</w:t>
      </w:r>
    </w:p>
    <w:p w14:paraId="3A46C944" w14:textId="77777777" w:rsidR="006E1C38" w:rsidRDefault="006E1C38" w:rsidP="00927489">
      <w:pPr>
        <w:spacing w:line="252" w:lineRule="auto"/>
        <w:rPr>
          <w:b/>
          <w:bCs/>
          <w:color w:val="2F5496" w:themeColor="accent1" w:themeShade="BF"/>
          <w:sz w:val="32"/>
          <w:szCs w:val="32"/>
        </w:rPr>
      </w:pPr>
    </w:p>
    <w:p w14:paraId="3E117C22" w14:textId="08F5017D" w:rsidR="00082E96" w:rsidRDefault="00CF0A35" w:rsidP="00927489">
      <w:pPr>
        <w:spacing w:line="252" w:lineRule="auto"/>
        <w:rPr>
          <w:b/>
          <w:bCs/>
          <w:color w:val="2F5496" w:themeColor="accent1" w:themeShade="BF"/>
          <w:sz w:val="32"/>
          <w:szCs w:val="32"/>
        </w:rPr>
      </w:pPr>
      <w:r>
        <w:rPr>
          <w:b/>
          <w:bCs/>
          <w:color w:val="2F5496" w:themeColor="accent1" w:themeShade="BF"/>
          <w:sz w:val="32"/>
          <w:szCs w:val="32"/>
        </w:rPr>
        <w:lastRenderedPageBreak/>
        <w:t xml:space="preserve">Retirement </w:t>
      </w:r>
      <w:r w:rsidR="00036E36">
        <w:rPr>
          <w:b/>
          <w:bCs/>
          <w:color w:val="2F5496" w:themeColor="accent1" w:themeShade="BF"/>
          <w:sz w:val="32"/>
          <w:szCs w:val="32"/>
        </w:rPr>
        <w:t>Seminars / Webinars</w:t>
      </w:r>
    </w:p>
    <w:p w14:paraId="3E6F4D2D" w14:textId="2427BB38" w:rsidR="00036E36" w:rsidRDefault="00036E36" w:rsidP="00927489">
      <w:pPr>
        <w:spacing w:line="252" w:lineRule="auto"/>
        <w:rPr>
          <w:b/>
          <w:bCs/>
          <w:color w:val="2F5496" w:themeColor="accent1" w:themeShade="BF"/>
          <w:sz w:val="32"/>
          <w:szCs w:val="32"/>
        </w:rPr>
      </w:pPr>
      <w:r w:rsidRPr="00177BDB">
        <w:rPr>
          <w:rFonts w:ascii="Calibri" w:hAnsi="Calibri" w:cs="Calibri"/>
          <w:b/>
          <w:noProof/>
          <w:color w:val="2F5496" w:themeColor="accent1" w:themeShade="BF"/>
          <w:sz w:val="40"/>
          <w:szCs w:val="40"/>
        </w:rPr>
        <mc:AlternateContent>
          <mc:Choice Requires="wps">
            <w:drawing>
              <wp:anchor distT="0" distB="0" distL="114300" distR="114300" simplePos="0" relativeHeight="251658253" behindDoc="0" locked="0" layoutInCell="1" allowOverlap="1" wp14:anchorId="23461F9F" wp14:editId="5437ED27">
                <wp:simplePos x="0" y="0"/>
                <wp:positionH relativeFrom="margin">
                  <wp:posOffset>0</wp:posOffset>
                </wp:positionH>
                <wp:positionV relativeFrom="paragraph">
                  <wp:posOffset>19050</wp:posOffset>
                </wp:positionV>
                <wp:extent cx="6885305" cy="15875"/>
                <wp:effectExtent l="19050" t="19050" r="29845" b="22225"/>
                <wp:wrapNone/>
                <wp:docPr id="1434396624" name="Straight Connector 3"/>
                <wp:cNvGraphicFramePr/>
                <a:graphic xmlns:a="http://schemas.openxmlformats.org/drawingml/2006/main">
                  <a:graphicData uri="http://schemas.microsoft.com/office/word/2010/wordprocessingShape">
                    <wps:wsp>
                      <wps:cNvCnPr/>
                      <wps:spPr>
                        <a:xfrm>
                          <a:off x="0" y="0"/>
                          <a:ext cx="6885305" cy="15875"/>
                        </a:xfrm>
                        <a:prstGeom prst="line">
                          <a:avLst/>
                        </a:prstGeom>
                        <a:ln w="28575">
                          <a:solidFill>
                            <a:schemeClr val="accent1">
                              <a:lumMod val="75000"/>
                            </a:schemeClr>
                          </a:solidFill>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line w14:anchorId="0D59DB85" id="Straight Connector 3" o:spid="_x0000_s1026" style="position:absolute;z-index:251698688;visibility:visible;mso-wrap-style:square;mso-wrap-distance-left:9pt;mso-wrap-distance-top:0;mso-wrap-distance-right:9pt;mso-wrap-distance-bottom:0;mso-position-horizontal:absolute;mso-position-horizontal-relative:margin;mso-position-vertical:absolute;mso-position-vertical-relative:text" from="0,1.5pt" to="542.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" strokecolor="#2f5496 [2404]" strokeweight="2.25pt">
                <v:stroke joinstyle="miter"/>
                <w10:wrap anchorx="margin"/>
              </v:line>
            </w:pict>
          </mc:Fallback>
        </mc:AlternateContent>
      </w:r>
    </w:p>
    <w:p w14:paraId="03D4BD17" w14:textId="77777777" w:rsidR="00697205" w:rsidRDefault="00697205" w:rsidP="00697205">
      <w:pPr>
        <w:spacing w:line="252" w:lineRule="auto"/>
        <w:ind w:left="2880"/>
        <w:rPr>
          <w:sz w:val="24"/>
          <w:szCs w:val="24"/>
        </w:rPr>
      </w:pPr>
      <w:r w:rsidRPr="00697205">
        <w:rPr>
          <w:noProof/>
        </w:rPr>
        <w:drawing>
          <wp:anchor distT="0" distB="0" distL="114300" distR="114300" simplePos="0" relativeHeight="251658255" behindDoc="0" locked="0" layoutInCell="1" allowOverlap="1" wp14:anchorId="0CF66330" wp14:editId="1366D85A">
            <wp:simplePos x="683812" y="1685677"/>
            <wp:positionH relativeFrom="column">
              <wp:align>left</wp:align>
            </wp:positionH>
            <wp:positionV relativeFrom="paragraph">
              <wp:align>top</wp:align>
            </wp:positionV>
            <wp:extent cx="1561942" cy="868101"/>
            <wp:effectExtent l="0" t="0" r="635" b="8255"/>
            <wp:wrapSquare wrapText="bothSides"/>
            <wp:docPr id="1785660484" name="Picture 14" descr="Douglas Rowe F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ouglas Rowe FS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61942" cy="868101"/>
                    </a:xfrm>
                    <a:prstGeom prst="rect">
                      <a:avLst/>
                    </a:prstGeom>
                    <a:noFill/>
                    <a:ln>
                      <a:noFill/>
                    </a:ln>
                  </pic:spPr>
                </pic:pic>
              </a:graphicData>
            </a:graphic>
          </wp:anchor>
        </w:drawing>
      </w:r>
      <w:r w:rsidRPr="00697205">
        <w:rPr>
          <w:sz w:val="24"/>
          <w:szCs w:val="24"/>
        </w:rPr>
        <w:t xml:space="preserve">Doug Rowe Financial Services run a retirement seminar at the Federation office in Lancing every quarter. </w:t>
      </w:r>
    </w:p>
    <w:p w14:paraId="42FF2D25" w14:textId="064FFEFA" w:rsidR="00082E96" w:rsidRDefault="00F029DB" w:rsidP="00697205">
      <w:pPr>
        <w:spacing w:line="252" w:lineRule="auto"/>
        <w:ind w:left="2880"/>
        <w:rPr>
          <w:sz w:val="24"/>
          <w:szCs w:val="24"/>
        </w:rPr>
      </w:pPr>
      <w:r>
        <w:rPr>
          <w:sz w:val="24"/>
          <w:szCs w:val="24"/>
        </w:rPr>
        <w:t xml:space="preserve">To see dates, please click here: </w:t>
      </w:r>
      <w:hyperlink r:id="rId18" w:history="1">
        <w:r w:rsidR="00BC1088" w:rsidRPr="00BC1088">
          <w:rPr>
            <w:rStyle w:val="Hyperlink"/>
            <w:sz w:val="24"/>
            <w:szCs w:val="24"/>
          </w:rPr>
          <w:t>Events</w:t>
        </w:r>
      </w:hyperlink>
      <w:r w:rsidR="00697205" w:rsidRPr="00697205">
        <w:rPr>
          <w:color w:val="2F5496" w:themeColor="accent1" w:themeShade="BF"/>
          <w:sz w:val="24"/>
          <w:szCs w:val="24"/>
        </w:rPr>
        <w:br w:type="textWrapping" w:clear="all"/>
      </w:r>
      <w:r w:rsidR="00BC1088" w:rsidRPr="00BC1088">
        <w:rPr>
          <w:sz w:val="24"/>
          <w:szCs w:val="24"/>
        </w:rPr>
        <w:t xml:space="preserve">To book a space, contact </w:t>
      </w:r>
      <w:hyperlink r:id="rId19" w:history="1">
        <w:r w:rsidR="00BC1088" w:rsidRPr="008C16B6">
          <w:rPr>
            <w:rStyle w:val="Hyperlink"/>
            <w:sz w:val="24"/>
            <w:szCs w:val="24"/>
          </w:rPr>
          <w:t>r.bennett@sjpp.co.uk</w:t>
        </w:r>
      </w:hyperlink>
    </w:p>
    <w:p w14:paraId="4C868CB7" w14:textId="4A19CC76" w:rsidR="000009F4" w:rsidRDefault="000009F4" w:rsidP="00927489">
      <w:pPr>
        <w:spacing w:line="252" w:lineRule="auto"/>
        <w:rPr>
          <w:b/>
          <w:bCs/>
          <w:color w:val="2F5496" w:themeColor="accent1" w:themeShade="BF"/>
          <w:sz w:val="24"/>
          <w:szCs w:val="24"/>
        </w:rPr>
      </w:pPr>
    </w:p>
    <w:p w14:paraId="5DB5E70D" w14:textId="77777777" w:rsidR="00E64250" w:rsidRDefault="000009F4" w:rsidP="00E64250">
      <w:pPr>
        <w:spacing w:line="252" w:lineRule="auto"/>
        <w:ind w:left="2880"/>
        <w:rPr>
          <w:b/>
          <w:bCs/>
          <w:color w:val="2F5496" w:themeColor="accent1" w:themeShade="BF"/>
          <w:sz w:val="24"/>
          <w:szCs w:val="24"/>
        </w:rPr>
      </w:pPr>
      <w:r w:rsidRPr="00E64250">
        <w:rPr>
          <w:noProof/>
        </w:rPr>
        <w:drawing>
          <wp:anchor distT="0" distB="0" distL="114300" distR="114300" simplePos="0" relativeHeight="251658254" behindDoc="1" locked="0" layoutInCell="1" allowOverlap="1" wp14:anchorId="704ECFA6" wp14:editId="05D45770">
            <wp:simplePos x="0" y="0"/>
            <wp:positionH relativeFrom="margin">
              <wp:align>left</wp:align>
            </wp:positionH>
            <wp:positionV relativeFrom="paragraph">
              <wp:posOffset>6985</wp:posOffset>
            </wp:positionV>
            <wp:extent cx="1590040" cy="562610"/>
            <wp:effectExtent l="0" t="0" r="0" b="8890"/>
            <wp:wrapTight wrapText="bothSides">
              <wp:wrapPolygon edited="0">
                <wp:start x="0" y="0"/>
                <wp:lineTo x="0" y="21210"/>
                <wp:lineTo x="21220" y="21210"/>
                <wp:lineTo x="21220" y="0"/>
                <wp:lineTo x="0" y="0"/>
              </wp:wrapPolygon>
            </wp:wrapTight>
            <wp:docPr id="1780425972" name="Picture 13" descr="A red and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425972" name="Picture 13" descr="A red and blue text on a white background&#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90040" cy="562610"/>
                    </a:xfrm>
                    <a:prstGeom prst="rect">
                      <a:avLst/>
                    </a:prstGeom>
                    <a:noFill/>
                    <a:ln>
                      <a:noFill/>
                    </a:ln>
                  </pic:spPr>
                </pic:pic>
              </a:graphicData>
            </a:graphic>
          </wp:anchor>
        </w:drawing>
      </w:r>
      <w:r w:rsidRPr="00E64250">
        <w:rPr>
          <w:sz w:val="24"/>
          <w:szCs w:val="24"/>
        </w:rPr>
        <w:t xml:space="preserve">Police Friendly and Met Friendly run </w:t>
      </w:r>
      <w:r w:rsidR="00E64250" w:rsidRPr="00E64250">
        <w:rPr>
          <w:sz w:val="24"/>
          <w:szCs w:val="24"/>
        </w:rPr>
        <w:t>monthly FREE webinars and seminars for police officers due to retire.  Sign up using the links below:</w:t>
      </w:r>
      <w:r w:rsidR="00E64250" w:rsidRPr="00E64250">
        <w:rPr>
          <w:b/>
          <w:bCs/>
          <w:sz w:val="24"/>
          <w:szCs w:val="24"/>
        </w:rPr>
        <w:t xml:space="preserve"> </w:t>
      </w:r>
      <w:r w:rsidR="00E64250">
        <w:rPr>
          <w:b/>
          <w:bCs/>
          <w:color w:val="2F5496" w:themeColor="accent1" w:themeShade="BF"/>
          <w:sz w:val="24"/>
          <w:szCs w:val="24"/>
        </w:rPr>
        <w:t>-</w:t>
      </w:r>
    </w:p>
    <w:p w14:paraId="3DA81E35" w14:textId="7807C8F9" w:rsidR="00082E96" w:rsidRPr="004C7A93" w:rsidRDefault="004C7A93" w:rsidP="00E64250">
      <w:pPr>
        <w:spacing w:line="252" w:lineRule="auto"/>
        <w:ind w:left="2160" w:firstLine="720"/>
        <w:rPr>
          <w:b/>
          <w:bCs/>
          <w:color w:val="2F5496" w:themeColor="accent1" w:themeShade="BF"/>
          <w:sz w:val="24"/>
          <w:szCs w:val="24"/>
        </w:rPr>
      </w:pPr>
      <w:hyperlink r:id="rId21" w:history="1">
        <w:r w:rsidRPr="004C7A93">
          <w:rPr>
            <w:rStyle w:val="Hyperlink"/>
            <w:b/>
            <w:bCs/>
            <w:sz w:val="24"/>
            <w:szCs w:val="24"/>
            <w14:textFill>
              <w14:solidFill>
                <w14:srgbClr w14:val="0000FF">
                  <w14:lumMod w14:val="75000"/>
                </w14:srgbClr>
              </w14:solidFill>
            </w14:textFill>
          </w:rPr>
          <w:t xml:space="preserve">Pension “myth-busting” webinars | </w:t>
        </w:r>
        <w:proofErr w:type="spellStart"/>
        <w:r w:rsidRPr="004C7A93">
          <w:rPr>
            <w:rStyle w:val="Hyperlink"/>
            <w:b/>
            <w:bCs/>
            <w:sz w:val="24"/>
            <w:szCs w:val="24"/>
            <w14:textFill>
              <w14:solidFill>
                <w14:srgbClr w14:val="0000FF">
                  <w14:lumMod w14:val="75000"/>
                </w14:srgbClr>
              </w14:solidFill>
            </w14:textFill>
          </w:rPr>
          <w:t>Metfriendly</w:t>
        </w:r>
        <w:proofErr w:type="spellEnd"/>
      </w:hyperlink>
    </w:p>
    <w:p w14:paraId="70C8F8AE" w14:textId="1AE4377F" w:rsidR="00082E96" w:rsidRPr="00184B81" w:rsidRDefault="00184B81" w:rsidP="00E64250">
      <w:pPr>
        <w:spacing w:line="252" w:lineRule="auto"/>
        <w:ind w:left="2160" w:firstLine="720"/>
        <w:rPr>
          <w:b/>
          <w:bCs/>
          <w:color w:val="2F5496" w:themeColor="accent1" w:themeShade="BF"/>
          <w:sz w:val="24"/>
          <w:szCs w:val="24"/>
        </w:rPr>
      </w:pPr>
      <w:hyperlink r:id="rId22" w:history="1">
        <w:r w:rsidRPr="00184B81">
          <w:rPr>
            <w:rStyle w:val="Hyperlink"/>
            <w:b/>
            <w:bCs/>
            <w:sz w:val="24"/>
            <w:szCs w:val="24"/>
            <w14:textFill>
              <w14:solidFill>
                <w14:srgbClr w14:val="0000FF">
                  <w14:lumMod w14:val="75000"/>
                </w14:srgbClr>
              </w14:solidFill>
            </w14:textFill>
          </w:rPr>
          <w:t xml:space="preserve">FREE Retirement Seminars for Police | </w:t>
        </w:r>
        <w:proofErr w:type="spellStart"/>
        <w:r w:rsidRPr="00184B81">
          <w:rPr>
            <w:rStyle w:val="Hyperlink"/>
            <w:b/>
            <w:bCs/>
            <w:sz w:val="24"/>
            <w:szCs w:val="24"/>
            <w14:textFill>
              <w14:solidFill>
                <w14:srgbClr w14:val="0000FF">
                  <w14:lumMod w14:val="75000"/>
                </w14:srgbClr>
              </w14:solidFill>
            </w14:textFill>
          </w:rPr>
          <w:t>Metfriendly</w:t>
        </w:r>
        <w:proofErr w:type="spellEnd"/>
      </w:hyperlink>
    </w:p>
    <w:p w14:paraId="3A5F4F1E" w14:textId="77777777" w:rsidR="00082E96" w:rsidRDefault="00082E96" w:rsidP="00927489">
      <w:pPr>
        <w:spacing w:line="252" w:lineRule="auto"/>
        <w:rPr>
          <w:b/>
          <w:bCs/>
          <w:color w:val="2F5496" w:themeColor="accent1" w:themeShade="BF"/>
          <w:sz w:val="32"/>
          <w:szCs w:val="32"/>
        </w:rPr>
      </w:pPr>
    </w:p>
    <w:p w14:paraId="2524550D" w14:textId="77777777" w:rsidR="00082E96" w:rsidRDefault="00082E96" w:rsidP="00927489">
      <w:pPr>
        <w:spacing w:line="252" w:lineRule="auto"/>
        <w:rPr>
          <w:b/>
          <w:bCs/>
          <w:color w:val="2F5496" w:themeColor="accent1" w:themeShade="BF"/>
          <w:sz w:val="32"/>
          <w:szCs w:val="32"/>
        </w:rPr>
      </w:pPr>
    </w:p>
    <w:p w14:paraId="228004FF" w14:textId="756B0178" w:rsidR="00D6032D" w:rsidRPr="000D0510" w:rsidRDefault="000D0510" w:rsidP="00927489">
      <w:pPr>
        <w:spacing w:line="252" w:lineRule="auto"/>
        <w:rPr>
          <w:color w:val="2F5496" w:themeColor="accent1" w:themeShade="BF"/>
          <w:sz w:val="32"/>
          <w:szCs w:val="32"/>
        </w:rPr>
      </w:pPr>
      <w:r w:rsidRPr="00D6032D">
        <w:rPr>
          <w:b/>
          <w:bCs/>
          <w:color w:val="2F5496" w:themeColor="accent1" w:themeShade="BF"/>
          <w:sz w:val="32"/>
          <w:szCs w:val="32"/>
        </w:rPr>
        <w:t>Ill-Health Retirement Support &amp; Dependent Assistance</w:t>
      </w:r>
    </w:p>
    <w:p w14:paraId="6959738B" w14:textId="70C4F694" w:rsidR="00045574" w:rsidRDefault="00045574" w:rsidP="00D6032D">
      <w:pPr>
        <w:spacing w:line="252" w:lineRule="auto"/>
        <w:ind w:left="283"/>
        <w:rPr>
          <w:b/>
          <w:bCs/>
          <w:color w:val="2F5496" w:themeColor="accent1" w:themeShade="BF"/>
          <w:sz w:val="32"/>
          <w:szCs w:val="32"/>
        </w:rPr>
      </w:pPr>
      <w:r w:rsidRPr="00177BDB">
        <w:rPr>
          <w:rFonts w:ascii="Calibri" w:hAnsi="Calibri" w:cs="Calibri"/>
          <w:b/>
          <w:noProof/>
          <w:color w:val="2F5496" w:themeColor="accent1" w:themeShade="BF"/>
          <w:sz w:val="40"/>
          <w:szCs w:val="40"/>
        </w:rPr>
        <mc:AlternateContent>
          <mc:Choice Requires="wps">
            <w:drawing>
              <wp:anchor distT="0" distB="0" distL="114300" distR="114300" simplePos="0" relativeHeight="251658243" behindDoc="0" locked="0" layoutInCell="1" allowOverlap="1" wp14:anchorId="6690CAA7" wp14:editId="2E0CF94A">
                <wp:simplePos x="0" y="0"/>
                <wp:positionH relativeFrom="margin">
                  <wp:align>left</wp:align>
                </wp:positionH>
                <wp:positionV relativeFrom="paragraph">
                  <wp:posOffset>27940</wp:posOffset>
                </wp:positionV>
                <wp:extent cx="6885305" cy="15875"/>
                <wp:effectExtent l="19050" t="19050" r="29845" b="22225"/>
                <wp:wrapNone/>
                <wp:docPr id="156620608" name="Straight Connector 3"/>
                <wp:cNvGraphicFramePr/>
                <a:graphic xmlns:a="http://schemas.openxmlformats.org/drawingml/2006/main">
                  <a:graphicData uri="http://schemas.microsoft.com/office/word/2010/wordprocessingShape">
                    <wps:wsp>
                      <wps:cNvCnPr/>
                      <wps:spPr>
                        <a:xfrm>
                          <a:off x="0" y="0"/>
                          <a:ext cx="6885305" cy="15875"/>
                        </a:xfrm>
                        <a:prstGeom prst="line">
                          <a:avLst/>
                        </a:prstGeom>
                        <a:ln w="28575">
                          <a:solidFill>
                            <a:schemeClr val="accent1">
                              <a:lumMod val="75000"/>
                            </a:schemeClr>
                          </a:solidFill>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line w14:anchorId="08678DA0" id="Straight Connector 3" o:spid="_x0000_s1026" style="position:absolute;z-index:251676160;visibility:visible;mso-wrap-style:square;mso-wrap-distance-left:9pt;mso-wrap-distance-top:0;mso-wrap-distance-right:9pt;mso-wrap-distance-bottom:0;mso-position-horizontal:left;mso-position-horizontal-relative:margin;mso-position-vertical:absolute;mso-position-vertical-relative:text" from="0,2.2pt" to="542.1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" strokecolor="#2f5496 [2404]" strokeweight="2.25pt">
                <v:stroke joinstyle="miter"/>
                <w10:wrap anchorx="margin"/>
              </v:line>
            </w:pict>
          </mc:Fallback>
        </mc:AlternateContent>
      </w:r>
    </w:p>
    <w:p w14:paraId="6E283BD8" w14:textId="3A024B0E" w:rsidR="00F533D6" w:rsidRDefault="000D0510" w:rsidP="00F533D6">
      <w:pPr>
        <w:tabs>
          <w:tab w:val="num" w:pos="720"/>
        </w:tabs>
        <w:spacing w:line="252" w:lineRule="auto"/>
        <w:ind w:left="283"/>
        <w:rPr>
          <w:b/>
          <w:bCs/>
          <w:sz w:val="24"/>
          <w:szCs w:val="24"/>
          <w:u w:val="single"/>
        </w:rPr>
      </w:pPr>
      <w:r w:rsidRPr="00F533D6">
        <w:rPr>
          <w:b/>
          <w:bCs/>
          <w:noProof/>
          <w:sz w:val="24"/>
          <w:szCs w:val="24"/>
          <w:u w:val="single"/>
        </w:rPr>
        <w:drawing>
          <wp:anchor distT="0" distB="0" distL="114300" distR="114300" simplePos="0" relativeHeight="251658245" behindDoc="1" locked="0" layoutInCell="1" allowOverlap="1" wp14:anchorId="1AFF92FA" wp14:editId="7F46DB71">
            <wp:simplePos x="0" y="0"/>
            <wp:positionH relativeFrom="column">
              <wp:posOffset>267970</wp:posOffset>
            </wp:positionH>
            <wp:positionV relativeFrom="paragraph">
              <wp:posOffset>119546</wp:posOffset>
            </wp:positionV>
            <wp:extent cx="1828800" cy="1271905"/>
            <wp:effectExtent l="0" t="0" r="0" b="4445"/>
            <wp:wrapTight wrapText="bothSides">
              <wp:wrapPolygon edited="0">
                <wp:start x="0" y="0"/>
                <wp:lineTo x="0" y="21352"/>
                <wp:lineTo x="21375" y="21352"/>
                <wp:lineTo x="21375" y="0"/>
                <wp:lineTo x="0" y="0"/>
              </wp:wrapPolygon>
            </wp:wrapTight>
            <wp:docPr id="351" name="Picture 351"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351" name="Picture 351" descr="A black and white logo&#10;&#10;AI-generated content may be incorrect."/>
                    <pic:cNvPicPr/>
                  </pic:nvPicPr>
                  <pic:blipFill rotWithShape="1">
                    <a:blip r:embed="rId23">
                      <a:extLst>
                        <a:ext uri="{28A0092B-C50C-407E-A947-70E740481C1C}">
                          <a14:useLocalDpi xmlns:a14="http://schemas.microsoft.com/office/drawing/2010/main" val="0"/>
                        </a:ext>
                      </a:extLst>
                    </a:blip>
                    <a:srcRect l="18980"/>
                    <a:stretch>
                      <a:fillRect/>
                    </a:stretch>
                  </pic:blipFill>
                  <pic:spPr bwMode="auto">
                    <a:xfrm>
                      <a:off x="0" y="0"/>
                      <a:ext cx="1828800" cy="12719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hyperlink r:id="rId24" w:history="1">
        <w:r w:rsidR="00D6032D" w:rsidRPr="00D6032D">
          <w:rPr>
            <w:rStyle w:val="Hyperlink"/>
            <w:b/>
            <w:bCs/>
            <w:sz w:val="24"/>
            <w:szCs w:val="24"/>
          </w:rPr>
          <w:t>Police Care UK</w:t>
        </w:r>
      </w:hyperlink>
      <w:r w:rsidR="00D6032D" w:rsidRPr="00D6032D">
        <w:rPr>
          <w:b/>
          <w:bCs/>
          <w:sz w:val="24"/>
          <w:szCs w:val="24"/>
          <w:u w:val="single"/>
        </w:rPr>
        <w:t xml:space="preserve"> </w:t>
      </w:r>
    </w:p>
    <w:p w14:paraId="22AEDA18" w14:textId="29604AF4" w:rsidR="00D6032D" w:rsidRDefault="00D6032D" w:rsidP="00F533D6">
      <w:pPr>
        <w:pStyle w:val="ListParagraph"/>
        <w:numPr>
          <w:ilvl w:val="0"/>
          <w:numId w:val="7"/>
        </w:numPr>
        <w:tabs>
          <w:tab w:val="num" w:pos="720"/>
        </w:tabs>
        <w:spacing w:line="252" w:lineRule="auto"/>
        <w:rPr>
          <w:sz w:val="24"/>
          <w:szCs w:val="24"/>
        </w:rPr>
      </w:pPr>
      <w:r w:rsidRPr="00F533D6">
        <w:rPr>
          <w:sz w:val="24"/>
          <w:szCs w:val="24"/>
        </w:rPr>
        <w:t>Purpose: Support where retirement is due to injury on duty; assistance in cases of need for incapacitated officers or dependents of officers who died from duty-related injuries.</w:t>
      </w:r>
    </w:p>
    <w:p w14:paraId="329FF7B8" w14:textId="77777777" w:rsidR="00BA4FA5" w:rsidRDefault="00B729B7" w:rsidP="007A6869">
      <w:pPr>
        <w:pStyle w:val="ListParagraph"/>
        <w:numPr>
          <w:ilvl w:val="0"/>
          <w:numId w:val="8"/>
        </w:numPr>
        <w:spacing w:line="252" w:lineRule="auto"/>
        <w:rPr>
          <w:sz w:val="24"/>
          <w:szCs w:val="24"/>
        </w:rPr>
      </w:pPr>
      <w:r w:rsidRPr="00BA4FA5">
        <w:rPr>
          <w:sz w:val="24"/>
          <w:szCs w:val="24"/>
        </w:rPr>
        <w:t xml:space="preserve">An information leaflet can be found </w:t>
      </w:r>
      <w:hyperlink r:id="rId25" w:anchor=":~:text=Individuals%20either%20going%20through%20or%20considering%20ill-health%20retirement,and%20are%20actively%20encouraged%20to%20use%20these%20services." w:history="1">
        <w:r w:rsidRPr="00BA4FA5">
          <w:rPr>
            <w:rStyle w:val="Hyperlink"/>
            <w:sz w:val="24"/>
            <w:szCs w:val="24"/>
          </w:rPr>
          <w:t>here</w:t>
        </w:r>
      </w:hyperlink>
    </w:p>
    <w:p w14:paraId="6D257E86" w14:textId="77777777" w:rsidR="00D33973" w:rsidRDefault="00D33973" w:rsidP="00D33973">
      <w:pPr>
        <w:pStyle w:val="ListParagraph"/>
        <w:spacing w:line="252" w:lineRule="auto"/>
        <w:rPr>
          <w:sz w:val="24"/>
          <w:szCs w:val="24"/>
        </w:rPr>
      </w:pPr>
    </w:p>
    <w:p w14:paraId="28F195F3" w14:textId="7EE58F39" w:rsidR="00D6032D" w:rsidRPr="00D33973" w:rsidRDefault="00D6032D" w:rsidP="00D33973">
      <w:pPr>
        <w:pStyle w:val="ListParagraph"/>
        <w:numPr>
          <w:ilvl w:val="0"/>
          <w:numId w:val="8"/>
        </w:numPr>
        <w:spacing w:line="252" w:lineRule="auto"/>
        <w:rPr>
          <w:sz w:val="24"/>
          <w:szCs w:val="24"/>
        </w:rPr>
      </w:pPr>
      <w:r w:rsidRPr="00D33973">
        <w:rPr>
          <w:sz w:val="24"/>
          <w:szCs w:val="24"/>
        </w:rPr>
        <w:t xml:space="preserve">Contact: </w:t>
      </w:r>
      <w:r w:rsidRPr="00D33973">
        <w:rPr>
          <w:b/>
          <w:bCs/>
          <w:sz w:val="24"/>
          <w:szCs w:val="24"/>
        </w:rPr>
        <w:t>hello@policecare.org.uk</w:t>
      </w:r>
      <w:r w:rsidRPr="00D33973">
        <w:rPr>
          <w:sz w:val="24"/>
          <w:szCs w:val="24"/>
        </w:rPr>
        <w:t xml:space="preserve"> </w:t>
      </w:r>
      <w:r w:rsidRPr="00D33973">
        <w:rPr>
          <w:b/>
          <w:bCs/>
          <w:sz w:val="24"/>
          <w:szCs w:val="24"/>
        </w:rPr>
        <w:t>Tel: 0300 012 0030</w:t>
      </w:r>
      <w:r w:rsidRPr="00D33973">
        <w:rPr>
          <w:sz w:val="24"/>
          <w:szCs w:val="24"/>
        </w:rPr>
        <w:t>.</w:t>
      </w:r>
    </w:p>
    <w:p w14:paraId="3D637F35" w14:textId="77777777" w:rsidR="00BD2EC1" w:rsidRPr="00F533D6" w:rsidRDefault="00BD2EC1" w:rsidP="00D6032D">
      <w:pPr>
        <w:spacing w:line="252" w:lineRule="auto"/>
        <w:ind w:left="283"/>
        <w:rPr>
          <w:noProof/>
          <w:u w:val="single"/>
        </w:rPr>
      </w:pPr>
    </w:p>
    <w:p w14:paraId="57124CD7" w14:textId="0363511F" w:rsidR="00D6032D" w:rsidRPr="00D6032D" w:rsidRDefault="00BD2EC1" w:rsidP="00D6032D">
      <w:pPr>
        <w:spacing w:line="252" w:lineRule="auto"/>
        <w:ind w:left="283"/>
        <w:rPr>
          <w:sz w:val="24"/>
          <w:szCs w:val="24"/>
          <w:u w:val="single"/>
        </w:rPr>
      </w:pPr>
      <w:r w:rsidRPr="00F533D6">
        <w:rPr>
          <w:noProof/>
          <w:sz w:val="24"/>
          <w:szCs w:val="24"/>
          <w:u w:val="single"/>
        </w:rPr>
        <w:drawing>
          <wp:anchor distT="0" distB="0" distL="114300" distR="114300" simplePos="0" relativeHeight="251658244" behindDoc="1" locked="0" layoutInCell="1" allowOverlap="1" wp14:anchorId="5CF17383" wp14:editId="707DA0B4">
            <wp:simplePos x="0" y="0"/>
            <wp:positionH relativeFrom="column">
              <wp:posOffset>299720</wp:posOffset>
            </wp:positionH>
            <wp:positionV relativeFrom="paragraph">
              <wp:posOffset>8890</wp:posOffset>
            </wp:positionV>
            <wp:extent cx="1820545" cy="1278890"/>
            <wp:effectExtent l="0" t="0" r="8255" b="0"/>
            <wp:wrapTight wrapText="bothSides">
              <wp:wrapPolygon edited="0">
                <wp:start x="0" y="0"/>
                <wp:lineTo x="0" y="21235"/>
                <wp:lineTo x="21472" y="21235"/>
                <wp:lineTo x="21472" y="0"/>
                <wp:lineTo x="0" y="0"/>
              </wp:wrapPolygon>
            </wp:wrapTight>
            <wp:docPr id="1455055890" name="Picture 5" descr="Police Charities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lice Charities UK"/>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10894" r="9730"/>
                    <a:stretch>
                      <a:fillRect/>
                    </a:stretch>
                  </pic:blipFill>
                  <pic:spPr bwMode="auto">
                    <a:xfrm>
                      <a:off x="0" y="0"/>
                      <a:ext cx="1820545" cy="12788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hyperlink r:id="rId27" w:history="1">
        <w:r w:rsidR="00D6032D" w:rsidRPr="00D6032D">
          <w:rPr>
            <w:rStyle w:val="Hyperlink"/>
            <w:b/>
            <w:bCs/>
            <w:sz w:val="24"/>
            <w:szCs w:val="24"/>
          </w:rPr>
          <w:t>Police Children’s Fund</w:t>
        </w:r>
      </w:hyperlink>
    </w:p>
    <w:p w14:paraId="28A50325" w14:textId="77777777" w:rsidR="00B05640" w:rsidRDefault="00D6032D" w:rsidP="00B05640">
      <w:pPr>
        <w:numPr>
          <w:ilvl w:val="0"/>
          <w:numId w:val="9"/>
        </w:numPr>
        <w:spacing w:line="252" w:lineRule="auto"/>
        <w:rPr>
          <w:sz w:val="24"/>
          <w:szCs w:val="24"/>
        </w:rPr>
      </w:pPr>
      <w:r w:rsidRPr="00D6032D">
        <w:rPr>
          <w:sz w:val="24"/>
          <w:szCs w:val="24"/>
        </w:rPr>
        <w:t>Provides allowances and grants for children of officers who died or who retired early on ill-health grounds. Grants may cover educational trips, instruments, books, uniforms and other needs.</w:t>
      </w:r>
    </w:p>
    <w:p w14:paraId="3E3112DB" w14:textId="2167DD64" w:rsidR="00D6032D" w:rsidRPr="00D6032D" w:rsidRDefault="00D6032D" w:rsidP="00B05640">
      <w:pPr>
        <w:numPr>
          <w:ilvl w:val="0"/>
          <w:numId w:val="9"/>
        </w:numPr>
        <w:spacing w:line="252" w:lineRule="auto"/>
        <w:rPr>
          <w:sz w:val="24"/>
          <w:szCs w:val="24"/>
        </w:rPr>
      </w:pPr>
      <w:r w:rsidRPr="00D6032D">
        <w:rPr>
          <w:sz w:val="24"/>
          <w:szCs w:val="24"/>
        </w:rPr>
        <w:t xml:space="preserve">Contact: </w:t>
      </w:r>
      <w:r w:rsidRPr="00D6032D">
        <w:rPr>
          <w:b/>
          <w:bCs/>
          <w:sz w:val="24"/>
          <w:szCs w:val="24"/>
        </w:rPr>
        <w:t>info@policechildrensfund.org</w:t>
      </w:r>
      <w:r w:rsidRPr="00D6032D">
        <w:rPr>
          <w:sz w:val="24"/>
          <w:szCs w:val="24"/>
        </w:rPr>
        <w:t xml:space="preserve"> </w:t>
      </w:r>
      <w:r w:rsidRPr="00D6032D">
        <w:rPr>
          <w:b/>
          <w:bCs/>
          <w:sz w:val="24"/>
          <w:szCs w:val="24"/>
        </w:rPr>
        <w:t>Tel: 01903 237256</w:t>
      </w:r>
      <w:r w:rsidRPr="00D6032D">
        <w:rPr>
          <w:sz w:val="24"/>
          <w:szCs w:val="24"/>
        </w:rPr>
        <w:t>.</w:t>
      </w:r>
    </w:p>
    <w:p w14:paraId="70114E25" w14:textId="6F693DED" w:rsidR="005679F8" w:rsidRDefault="005679F8" w:rsidP="009E1A8B">
      <w:pPr>
        <w:ind w:right="266"/>
      </w:pPr>
    </w:p>
    <w:p w14:paraId="53E09368" w14:textId="1DBCEBA2" w:rsidR="00CB3332" w:rsidRPr="00CB3332" w:rsidRDefault="00927489" w:rsidP="00CB3332">
      <w:pPr>
        <w:ind w:right="266"/>
        <w:rPr>
          <w:b/>
          <w:bCs/>
          <w:color w:val="2F5496" w:themeColor="accent1" w:themeShade="BF"/>
          <w:sz w:val="32"/>
          <w:szCs w:val="32"/>
        </w:rPr>
      </w:pPr>
      <w:r w:rsidRPr="00A90326">
        <w:rPr>
          <w:rFonts w:ascii="Calibri" w:hAnsi="Calibri" w:cs="Calibri"/>
          <w:b/>
          <w:noProof/>
          <w:color w:val="2F5496" w:themeColor="accent1" w:themeShade="BF"/>
          <w:sz w:val="40"/>
          <w:szCs w:val="40"/>
        </w:rPr>
        <w:lastRenderedPageBreak/>
        <mc:AlternateContent>
          <mc:Choice Requires="wps">
            <w:drawing>
              <wp:anchor distT="0" distB="0" distL="114300" distR="114300" simplePos="0" relativeHeight="251658247" behindDoc="0" locked="0" layoutInCell="1" allowOverlap="1" wp14:anchorId="011063B0" wp14:editId="3221D0EE">
                <wp:simplePos x="0" y="0"/>
                <wp:positionH relativeFrom="margin">
                  <wp:posOffset>7951</wp:posOffset>
                </wp:positionH>
                <wp:positionV relativeFrom="paragraph">
                  <wp:posOffset>384810</wp:posOffset>
                </wp:positionV>
                <wp:extent cx="6885305" cy="15875"/>
                <wp:effectExtent l="19050" t="19050" r="29845" b="22225"/>
                <wp:wrapNone/>
                <wp:docPr id="116809063" name="Straight Connector 3"/>
                <wp:cNvGraphicFramePr/>
                <a:graphic xmlns:a="http://schemas.openxmlformats.org/drawingml/2006/main">
                  <a:graphicData uri="http://schemas.microsoft.com/office/word/2010/wordprocessingShape">
                    <wps:wsp>
                      <wps:cNvCnPr/>
                      <wps:spPr>
                        <a:xfrm>
                          <a:off x="0" y="0"/>
                          <a:ext cx="6885305" cy="15875"/>
                        </a:xfrm>
                        <a:prstGeom prst="line">
                          <a:avLst/>
                        </a:prstGeom>
                        <a:ln w="28575">
                          <a:solidFill>
                            <a:schemeClr val="accent1">
                              <a:lumMod val="75000"/>
                            </a:schemeClr>
                          </a:solidFill>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line w14:anchorId="334D7CE7" id="Straight Connector 3" o:spid="_x0000_s1026" style="position:absolute;z-index:251684352;visibility:visible;mso-wrap-style:square;mso-wrap-distance-left:9pt;mso-wrap-distance-top:0;mso-wrap-distance-right:9pt;mso-wrap-distance-bottom:0;mso-position-horizontal:absolute;mso-position-horizontal-relative:margin;mso-position-vertical:absolute;mso-position-vertical-relative:text" from=".65pt,30.3pt" to="542.8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" strokecolor="#2f5496 [2404]" strokeweight="2.25pt">
                <v:stroke joinstyle="miter"/>
                <w10:wrap anchorx="margin"/>
              </v:line>
            </w:pict>
          </mc:Fallback>
        </mc:AlternateContent>
      </w:r>
      <w:r w:rsidR="00CB3332" w:rsidRPr="00CB3332">
        <w:rPr>
          <w:b/>
          <w:bCs/>
          <w:color w:val="2F5496" w:themeColor="accent1" w:themeShade="BF"/>
          <w:sz w:val="32"/>
          <w:szCs w:val="32"/>
        </w:rPr>
        <w:t>Membership Organisations</w:t>
      </w:r>
      <w:r w:rsidR="00AF25BF">
        <w:rPr>
          <w:b/>
          <w:bCs/>
          <w:color w:val="2F5496" w:themeColor="accent1" w:themeShade="BF"/>
          <w:sz w:val="32"/>
          <w:szCs w:val="32"/>
        </w:rPr>
        <w:t xml:space="preserve">, </w:t>
      </w:r>
      <w:r w:rsidR="00CB3332" w:rsidRPr="00CB3332">
        <w:rPr>
          <w:b/>
          <w:bCs/>
          <w:color w:val="2F5496" w:themeColor="accent1" w:themeShade="BF"/>
          <w:sz w:val="32"/>
          <w:szCs w:val="32"/>
        </w:rPr>
        <w:t>Rehabilitation</w:t>
      </w:r>
      <w:r w:rsidR="00AF25BF">
        <w:rPr>
          <w:b/>
          <w:bCs/>
          <w:color w:val="2F5496" w:themeColor="accent1" w:themeShade="BF"/>
          <w:sz w:val="32"/>
          <w:szCs w:val="32"/>
        </w:rPr>
        <w:t xml:space="preserve"> &amp; Support</w:t>
      </w:r>
    </w:p>
    <w:p w14:paraId="4D772E51" w14:textId="5828D098" w:rsidR="00E24E86" w:rsidRDefault="00E24E86" w:rsidP="00CB3332">
      <w:pPr>
        <w:ind w:right="266"/>
        <w:rPr>
          <w:b/>
          <w:bCs/>
        </w:rPr>
      </w:pPr>
    </w:p>
    <w:p w14:paraId="509954D4" w14:textId="77777777" w:rsidR="00BC1088" w:rsidRDefault="00BC1088" w:rsidP="00CB3332">
      <w:pPr>
        <w:ind w:right="266"/>
        <w:rPr>
          <w:b/>
          <w:bCs/>
        </w:rPr>
      </w:pPr>
    </w:p>
    <w:p w14:paraId="6983E95A" w14:textId="3DBAE714" w:rsidR="00CB3332" w:rsidRDefault="00E24E86" w:rsidP="00E96790">
      <w:pPr>
        <w:ind w:left="4320" w:right="266"/>
      </w:pPr>
      <w:r w:rsidRPr="00C509F3">
        <w:rPr>
          <w:b/>
          <w:noProof/>
        </w:rPr>
        <w:drawing>
          <wp:anchor distT="0" distB="0" distL="114300" distR="114300" simplePos="0" relativeHeight="251658241" behindDoc="1" locked="0" layoutInCell="1" allowOverlap="1" wp14:anchorId="0EE19B5B" wp14:editId="6B019132">
            <wp:simplePos x="0" y="0"/>
            <wp:positionH relativeFrom="margin">
              <wp:align>left</wp:align>
            </wp:positionH>
            <wp:positionV relativeFrom="paragraph">
              <wp:posOffset>4611</wp:posOffset>
            </wp:positionV>
            <wp:extent cx="2090420" cy="898525"/>
            <wp:effectExtent l="0" t="0" r="5080" b="0"/>
            <wp:wrapTight wrapText="bothSides">
              <wp:wrapPolygon edited="0">
                <wp:start x="0" y="0"/>
                <wp:lineTo x="0" y="21066"/>
                <wp:lineTo x="21456" y="21066"/>
                <wp:lineTo x="2145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2090420" cy="898525"/>
                    </a:xfrm>
                    <a:prstGeom prst="rect">
                      <a:avLst/>
                    </a:prstGeom>
                  </pic:spPr>
                </pic:pic>
              </a:graphicData>
            </a:graphic>
            <wp14:sizeRelH relativeFrom="margin">
              <wp14:pctWidth>0</wp14:pctWidth>
            </wp14:sizeRelH>
            <wp14:sizeRelV relativeFrom="margin">
              <wp14:pctHeight>0</wp14:pctHeight>
            </wp14:sizeRelV>
          </wp:anchor>
        </w:drawing>
      </w:r>
      <w:r w:rsidR="00CB3332" w:rsidRPr="00CB3332">
        <w:rPr>
          <w:b/>
          <w:bCs/>
        </w:rPr>
        <w:t>NARPO (National Association of Retired Police Officers)</w:t>
      </w:r>
      <w:r w:rsidR="00CB3332" w:rsidRPr="00CB3332">
        <w:br/>
      </w:r>
      <w:r w:rsidR="00062C94">
        <w:t>NARPO</w:t>
      </w:r>
      <w:r w:rsidR="00062C94">
        <w:rPr>
          <w:b/>
        </w:rPr>
        <w:t xml:space="preserve"> </w:t>
      </w:r>
      <w:r w:rsidR="00062C94">
        <w:t>is a member organisation representing retired police officers of all ranks and police widows from police forces throughout England and Wales</w:t>
      </w:r>
      <w:r w:rsidR="00062C94" w:rsidRPr="00CB3332">
        <w:t xml:space="preserve"> </w:t>
      </w:r>
      <w:r w:rsidR="00CB3332" w:rsidRPr="00CB3332">
        <w:t>Advice on pensions and welfare for retired officers and police widows.</w:t>
      </w:r>
    </w:p>
    <w:p w14:paraId="126269D0" w14:textId="289886C5" w:rsidR="00E564C5" w:rsidRDefault="009F057F" w:rsidP="00E96790">
      <w:pPr>
        <w:ind w:left="4122" w:right="266" w:firstLine="198"/>
      </w:pPr>
      <w:hyperlink r:id="rId29" w:history="1">
        <w:r w:rsidRPr="009F057F">
          <w:rPr>
            <w:rStyle w:val="Hyperlink"/>
          </w:rPr>
          <w:t>Further information can be found here.</w:t>
        </w:r>
      </w:hyperlink>
    </w:p>
    <w:p w14:paraId="50EEC569" w14:textId="77777777" w:rsidR="00BC1088" w:rsidRDefault="00BC1088" w:rsidP="00CB3332">
      <w:pPr>
        <w:ind w:right="266"/>
        <w:rPr>
          <w:noProof/>
        </w:rPr>
      </w:pPr>
    </w:p>
    <w:p w14:paraId="45F0A6D4" w14:textId="556314C8" w:rsidR="00011B44" w:rsidRDefault="007359B6" w:rsidP="009D2DB2">
      <w:pPr>
        <w:ind w:left="4122" w:right="266"/>
      </w:pPr>
      <w:r w:rsidRPr="00C20563">
        <w:rPr>
          <w:noProof/>
        </w:rPr>
        <w:drawing>
          <wp:anchor distT="0" distB="0" distL="114300" distR="114300" simplePos="0" relativeHeight="251658248" behindDoc="1" locked="0" layoutInCell="1" allowOverlap="1" wp14:anchorId="5CA58582" wp14:editId="5E4B16B2">
            <wp:simplePos x="0" y="0"/>
            <wp:positionH relativeFrom="column">
              <wp:posOffset>93152</wp:posOffset>
            </wp:positionH>
            <wp:positionV relativeFrom="paragraph">
              <wp:posOffset>3313</wp:posOffset>
            </wp:positionV>
            <wp:extent cx="1995170" cy="883920"/>
            <wp:effectExtent l="0" t="0" r="5080" b="0"/>
            <wp:wrapTight wrapText="bothSides">
              <wp:wrapPolygon edited="0">
                <wp:start x="0" y="0"/>
                <wp:lineTo x="0" y="20948"/>
                <wp:lineTo x="21449" y="20948"/>
                <wp:lineTo x="21449" y="0"/>
                <wp:lineTo x="0" y="0"/>
              </wp:wrapPolygon>
            </wp:wrapTight>
            <wp:docPr id="3"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AI-generated content may be incorrect."/>
                    <pic:cNvPicPr/>
                  </pic:nvPicPr>
                  <pic:blipFill rotWithShape="1">
                    <a:blip r:embed="rId30">
                      <a:extLst>
                        <a:ext uri="{28A0092B-C50C-407E-A947-70E740481C1C}">
                          <a14:useLocalDpi xmlns:a14="http://schemas.microsoft.com/office/drawing/2010/main" val="0"/>
                        </a:ext>
                      </a:extLst>
                    </a:blip>
                    <a:srcRect l="10388" r="7360"/>
                    <a:stretch>
                      <a:fillRect/>
                    </a:stretch>
                  </pic:blipFill>
                  <pic:spPr bwMode="auto">
                    <a:xfrm>
                      <a:off x="0" y="0"/>
                      <a:ext cx="1995170" cy="883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B3332" w:rsidRPr="00CB3332">
        <w:rPr>
          <w:b/>
          <w:bCs/>
        </w:rPr>
        <w:t>Flint House — The Police Rehabilitation Centre</w:t>
      </w:r>
      <w:r w:rsidR="00CB3332" w:rsidRPr="00CB3332">
        <w:br/>
      </w:r>
      <w:r w:rsidR="00062C94">
        <w:t>Flint House</w:t>
      </w:r>
      <w:r w:rsidR="00CB3332" w:rsidRPr="00CB3332">
        <w:t xml:space="preserve"> offers physical rehabilitation and mental health support. Retired officers may join for</w:t>
      </w:r>
      <w:r w:rsidR="002D215C">
        <w:t xml:space="preserve"> a donation of</w:t>
      </w:r>
      <w:r w:rsidR="00CB3332" w:rsidRPr="00CB3332">
        <w:t xml:space="preserve"> </w:t>
      </w:r>
      <w:r w:rsidR="00CB3332" w:rsidRPr="00CB3332">
        <w:rPr>
          <w:b/>
          <w:bCs/>
        </w:rPr>
        <w:t>£5/month</w:t>
      </w:r>
      <w:r w:rsidR="009D3281">
        <w:t>.</w:t>
      </w:r>
      <w:r w:rsidR="002D215C">
        <w:t xml:space="preserve"> </w:t>
      </w:r>
    </w:p>
    <w:p w14:paraId="049C031B" w14:textId="2BC1D40C" w:rsidR="00CB3332" w:rsidRDefault="002F138A" w:rsidP="00E96790">
      <w:pPr>
        <w:ind w:left="3402" w:right="266" w:firstLine="720"/>
      </w:pPr>
      <w:hyperlink r:id="rId31" w:history="1">
        <w:r w:rsidRPr="002F138A">
          <w:rPr>
            <w:rStyle w:val="Hyperlink"/>
          </w:rPr>
          <w:t>Further information can be found here.</w:t>
        </w:r>
      </w:hyperlink>
    </w:p>
    <w:p w14:paraId="1EFB6449" w14:textId="52F8E841" w:rsidR="007359B6" w:rsidRDefault="007359B6" w:rsidP="00CB3332">
      <w:pPr>
        <w:ind w:right="266"/>
      </w:pPr>
      <w:r>
        <w:tab/>
      </w:r>
      <w:r>
        <w:tab/>
      </w:r>
      <w:r>
        <w:tab/>
      </w:r>
      <w:r>
        <w:tab/>
      </w:r>
      <w:r w:rsidR="002D215C">
        <w:tab/>
      </w:r>
    </w:p>
    <w:p w14:paraId="3711EF75" w14:textId="1C211922" w:rsidR="004A1367" w:rsidRDefault="00E96790" w:rsidP="00E96790">
      <w:pPr>
        <w:ind w:left="4122"/>
      </w:pPr>
      <w:r>
        <w:rPr>
          <w:noProof/>
        </w:rPr>
        <w:drawing>
          <wp:anchor distT="0" distB="0" distL="114300" distR="114300" simplePos="0" relativeHeight="251658249" behindDoc="1" locked="0" layoutInCell="1" allowOverlap="1" wp14:anchorId="27853383" wp14:editId="3CCDE925">
            <wp:simplePos x="0" y="0"/>
            <wp:positionH relativeFrom="column">
              <wp:posOffset>100965</wp:posOffset>
            </wp:positionH>
            <wp:positionV relativeFrom="paragraph">
              <wp:posOffset>3810</wp:posOffset>
            </wp:positionV>
            <wp:extent cx="1101090" cy="1049020"/>
            <wp:effectExtent l="0" t="0" r="3810" b="0"/>
            <wp:wrapTight wrapText="bothSides">
              <wp:wrapPolygon edited="0">
                <wp:start x="5606" y="0"/>
                <wp:lineTo x="3737" y="785"/>
                <wp:lineTo x="0" y="5099"/>
                <wp:lineTo x="0" y="14906"/>
                <wp:lineTo x="2616" y="18828"/>
                <wp:lineTo x="2616" y="21182"/>
                <wp:lineTo x="2990" y="21182"/>
                <wp:lineTo x="18311" y="21182"/>
                <wp:lineTo x="18685" y="21182"/>
                <wp:lineTo x="18685" y="18828"/>
                <wp:lineTo x="21301" y="14906"/>
                <wp:lineTo x="21301" y="5099"/>
                <wp:lineTo x="17564" y="785"/>
                <wp:lineTo x="15696" y="0"/>
                <wp:lineTo x="5606" y="0"/>
              </wp:wrapPolygon>
            </wp:wrapTight>
            <wp:docPr id="1608898807" name="Picture 6" descr="International Police Association (I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ternational Police Association (IPA)"/>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01090" cy="1049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3332" w:rsidRPr="00CB3332">
        <w:rPr>
          <w:b/>
          <w:bCs/>
        </w:rPr>
        <w:t>International Police Association (IPA)</w:t>
      </w:r>
      <w:r w:rsidR="00CB3332" w:rsidRPr="00CB3332">
        <w:br/>
      </w:r>
      <w:r w:rsidR="004A1367">
        <w:t>The International Police Association (IPA) is a worldwide membership organisation for serving and retired police officers. Its aims have remained consistent since 1950 – to unite through friendship and professional understanding, and serving and retired police officer, without exception. The IPA provides social activities at an individual or family level – trips, holidays, sporting events, competitions and exchange visits. The IPA also organises seminars on police related topics.</w:t>
      </w:r>
    </w:p>
    <w:p w14:paraId="702FDB60" w14:textId="6E145330" w:rsidR="00CB3332" w:rsidRDefault="00CB3332" w:rsidP="00E96790">
      <w:pPr>
        <w:ind w:left="3600" w:right="266" w:firstLine="522"/>
      </w:pPr>
      <w:r w:rsidRPr="00CB3332">
        <w:rPr>
          <w:b/>
          <w:bCs/>
        </w:rPr>
        <w:t>Contact:</w:t>
      </w:r>
      <w:r w:rsidRPr="00CB3332">
        <w:t xml:space="preserve"> </w:t>
      </w:r>
      <w:hyperlink r:id="rId33" w:history="1">
        <w:r w:rsidRPr="00CB3332">
          <w:rPr>
            <w:rStyle w:val="Hyperlink"/>
          </w:rPr>
          <w:t>www.ipa-uk.org</w:t>
        </w:r>
      </w:hyperlink>
      <w:r w:rsidRPr="00CB3332">
        <w:t xml:space="preserve"> | </w:t>
      </w:r>
      <w:r w:rsidRPr="00CB3332">
        <w:rPr>
          <w:b/>
          <w:bCs/>
        </w:rPr>
        <w:t>Tel</w:t>
      </w:r>
      <w:r w:rsidRPr="00CB3332">
        <w:t>: +44 (0) 115 981 3638</w:t>
      </w:r>
      <w:r w:rsidRPr="00CB3332">
        <w:br/>
      </w:r>
    </w:p>
    <w:p w14:paraId="2ED5A23A" w14:textId="209392DA" w:rsidR="00BC1088" w:rsidRDefault="007C21C8" w:rsidP="005C6326">
      <w:pPr>
        <w:tabs>
          <w:tab w:val="left" w:pos="4207"/>
        </w:tabs>
        <w:ind w:right="266"/>
      </w:pPr>
      <w:r w:rsidRPr="007C21C8">
        <w:rPr>
          <w:noProof/>
        </w:rPr>
        <w:drawing>
          <wp:anchor distT="0" distB="0" distL="114300" distR="114300" simplePos="0" relativeHeight="251658258" behindDoc="1" locked="0" layoutInCell="1" allowOverlap="1" wp14:anchorId="5E3A07BD" wp14:editId="5DCF8A5A">
            <wp:simplePos x="0" y="0"/>
            <wp:positionH relativeFrom="column">
              <wp:posOffset>315568</wp:posOffset>
            </wp:positionH>
            <wp:positionV relativeFrom="paragraph">
              <wp:posOffset>259881</wp:posOffset>
            </wp:positionV>
            <wp:extent cx="476250" cy="847725"/>
            <wp:effectExtent l="0" t="0" r="0" b="9525"/>
            <wp:wrapTight wrapText="bothSides">
              <wp:wrapPolygon edited="0">
                <wp:start x="0" y="0"/>
                <wp:lineTo x="0" y="5825"/>
                <wp:lineTo x="5184" y="7766"/>
                <wp:lineTo x="0" y="12135"/>
                <wp:lineTo x="0" y="18930"/>
                <wp:lineTo x="6048" y="21357"/>
                <wp:lineTo x="14688" y="21357"/>
                <wp:lineTo x="20736" y="19901"/>
                <wp:lineTo x="20736" y="12135"/>
                <wp:lineTo x="14688" y="7766"/>
                <wp:lineTo x="20736" y="5339"/>
                <wp:lineTo x="20736" y="0"/>
                <wp:lineTo x="0" y="0"/>
              </wp:wrapPolygon>
            </wp:wrapTight>
            <wp:docPr id="20008756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87569" name=""/>
                    <pic:cNvPicPr/>
                  </pic:nvPicPr>
                  <pic:blipFill>
                    <a:blip r:embed="rId34">
                      <a:extLst>
                        <a:ext uri="{96DAC541-7B7A-43D3-8B79-37D633B846F1}">
                          <asvg:svgBlip xmlns:asvg="http://schemas.microsoft.com/office/drawing/2016/SVG/main" r:embed="rId35"/>
                        </a:ext>
                      </a:extLst>
                    </a:blip>
                    <a:stretch>
                      <a:fillRect/>
                    </a:stretch>
                  </pic:blipFill>
                  <pic:spPr>
                    <a:xfrm>
                      <a:off x="0" y="0"/>
                      <a:ext cx="476250" cy="847725"/>
                    </a:xfrm>
                    <a:prstGeom prst="rect">
                      <a:avLst/>
                    </a:prstGeom>
                  </pic:spPr>
                </pic:pic>
              </a:graphicData>
            </a:graphic>
          </wp:anchor>
        </w:drawing>
      </w:r>
      <w:r w:rsidR="005C6326">
        <w:rPr>
          <w:noProof/>
        </w:rPr>
        <mc:AlternateContent>
          <mc:Choice Requires="wps">
            <w:drawing>
              <wp:inline distT="0" distB="0" distL="0" distR="0" wp14:anchorId="652B4AC6" wp14:editId="71A15E1A">
                <wp:extent cx="302260" cy="302260"/>
                <wp:effectExtent l="0" t="0" r="0" b="0"/>
                <wp:docPr id="326057083" name="Rectangle 19" descr="Hom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691BF0" id="Rectangle 19" o:spid="_x0000_s1026" alt="Hom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" filled="f" stroked="f">
                <o:lock v:ext="edit" aspectratio="t"/>
                <w10:anchorlock/>
              </v:rect>
            </w:pict>
          </mc:Fallback>
        </mc:AlternateContent>
      </w:r>
      <w:r w:rsidR="005C6326">
        <w:tab/>
      </w:r>
      <w:r w:rsidR="005C6326" w:rsidRPr="00E13594">
        <w:rPr>
          <w:b/>
          <w:bCs/>
        </w:rPr>
        <w:t>Os</w:t>
      </w:r>
      <w:r w:rsidR="002C6E8C" w:rsidRPr="00E13594">
        <w:rPr>
          <w:b/>
          <w:bCs/>
        </w:rPr>
        <w:t>car Kilo mental health support</w:t>
      </w:r>
    </w:p>
    <w:p w14:paraId="3087433F" w14:textId="75C6F813" w:rsidR="007C21C8" w:rsidRDefault="007C21C8" w:rsidP="005C6326">
      <w:pPr>
        <w:tabs>
          <w:tab w:val="left" w:pos="4207"/>
        </w:tabs>
        <w:ind w:right="266"/>
      </w:pPr>
      <w:r>
        <w:tab/>
        <w:t xml:space="preserve">24/7/365 crisis line </w:t>
      </w:r>
      <w:r w:rsidR="00E13594">
        <w:t>–</w:t>
      </w:r>
      <w:r>
        <w:t xml:space="preserve"> </w:t>
      </w:r>
      <w:r w:rsidR="00E13594">
        <w:t>0300 131 2789</w:t>
      </w:r>
    </w:p>
    <w:p w14:paraId="060C0492" w14:textId="021A0CE9" w:rsidR="009D2DB2" w:rsidRDefault="009D2DB2" w:rsidP="005C6326">
      <w:pPr>
        <w:tabs>
          <w:tab w:val="left" w:pos="4207"/>
        </w:tabs>
        <w:ind w:right="266"/>
      </w:pPr>
      <w:r>
        <w:tab/>
      </w:r>
      <w:hyperlink r:id="rId36" w:history="1">
        <w:r w:rsidRPr="009D2DB2">
          <w:rPr>
            <w:rStyle w:val="Hyperlink"/>
          </w:rPr>
          <w:t>Mental Health Crisis Line for policing | Oscar Kilo</w:t>
        </w:r>
      </w:hyperlink>
    </w:p>
    <w:p w14:paraId="03B181D5" w14:textId="77777777" w:rsidR="005C6326" w:rsidRDefault="005C6326" w:rsidP="009E1A8B">
      <w:pPr>
        <w:ind w:right="266"/>
      </w:pPr>
    </w:p>
    <w:p w14:paraId="4DF63543" w14:textId="77777777" w:rsidR="005C6326" w:rsidRDefault="005C6326" w:rsidP="009E1A8B">
      <w:pPr>
        <w:ind w:right="266"/>
      </w:pPr>
    </w:p>
    <w:p w14:paraId="222CAAD8" w14:textId="77777777" w:rsidR="00E15E83" w:rsidRDefault="00E15E83" w:rsidP="00133212">
      <w:pPr>
        <w:ind w:right="266"/>
        <w:rPr>
          <w:rFonts w:ascii="Calibri" w:hAnsi="Calibri" w:cs="Calibri"/>
          <w:b/>
          <w:noProof/>
          <w:color w:val="2F5496" w:themeColor="accent1" w:themeShade="BF"/>
          <w:sz w:val="32"/>
          <w:szCs w:val="32"/>
        </w:rPr>
      </w:pPr>
    </w:p>
    <w:p w14:paraId="5B006741" w14:textId="676ED6A0" w:rsidR="00133212" w:rsidRPr="00CB3332" w:rsidRDefault="00133212" w:rsidP="00133212">
      <w:pPr>
        <w:ind w:right="266"/>
        <w:rPr>
          <w:b/>
          <w:bCs/>
          <w:color w:val="2F5496" w:themeColor="accent1" w:themeShade="BF"/>
          <w:sz w:val="32"/>
          <w:szCs w:val="32"/>
        </w:rPr>
      </w:pPr>
      <w:r w:rsidRPr="00133212">
        <w:rPr>
          <w:rFonts w:ascii="Calibri" w:hAnsi="Calibri" w:cs="Calibri"/>
          <w:b/>
          <w:noProof/>
          <w:color w:val="2F5496" w:themeColor="accent1" w:themeShade="BF"/>
          <w:sz w:val="32"/>
          <w:szCs w:val="32"/>
        </w:rPr>
        <w:lastRenderedPageBreak/>
        <mc:AlternateContent>
          <mc:Choice Requires="wps">
            <w:drawing>
              <wp:anchor distT="0" distB="0" distL="114300" distR="114300" simplePos="0" relativeHeight="251658250" behindDoc="0" locked="0" layoutInCell="1" allowOverlap="1" wp14:anchorId="398600E1" wp14:editId="64DC9087">
                <wp:simplePos x="0" y="0"/>
                <wp:positionH relativeFrom="margin">
                  <wp:posOffset>7951</wp:posOffset>
                </wp:positionH>
                <wp:positionV relativeFrom="paragraph">
                  <wp:posOffset>384810</wp:posOffset>
                </wp:positionV>
                <wp:extent cx="6885305" cy="15875"/>
                <wp:effectExtent l="19050" t="19050" r="29845" b="22225"/>
                <wp:wrapNone/>
                <wp:docPr id="596794132" name="Straight Connector 3"/>
                <wp:cNvGraphicFramePr/>
                <a:graphic xmlns:a="http://schemas.openxmlformats.org/drawingml/2006/main">
                  <a:graphicData uri="http://schemas.microsoft.com/office/word/2010/wordprocessingShape">
                    <wps:wsp>
                      <wps:cNvCnPr/>
                      <wps:spPr>
                        <a:xfrm>
                          <a:off x="0" y="0"/>
                          <a:ext cx="6885305" cy="15875"/>
                        </a:xfrm>
                        <a:prstGeom prst="line">
                          <a:avLst/>
                        </a:prstGeom>
                        <a:ln w="28575">
                          <a:solidFill>
                            <a:schemeClr val="accent1">
                              <a:lumMod val="75000"/>
                            </a:schemeClr>
                          </a:solidFill>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line w14:anchorId="74467F2D" id="Straight Connector 3" o:spid="_x0000_s1026" style="position:absolute;z-index:251688448;visibility:visible;mso-wrap-style:square;mso-wrap-distance-left:9pt;mso-wrap-distance-top:0;mso-wrap-distance-right:9pt;mso-wrap-distance-bottom:0;mso-position-horizontal:absolute;mso-position-horizontal-relative:margin;mso-position-vertical:absolute;mso-position-vertical-relative:text" from=".65pt,30.3pt" to="542.8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" strokecolor="#2f5496 [2404]" strokeweight="2.25pt">
                <v:stroke joinstyle="miter"/>
                <w10:wrap anchorx="margin"/>
              </v:line>
            </w:pict>
          </mc:Fallback>
        </mc:AlternateContent>
      </w:r>
      <w:r w:rsidRPr="00133212">
        <w:rPr>
          <w:rFonts w:ascii="Calibri" w:hAnsi="Calibri" w:cs="Calibri"/>
          <w:b/>
          <w:noProof/>
          <w:color w:val="2F5496" w:themeColor="accent1" w:themeShade="BF"/>
          <w:sz w:val="32"/>
          <w:szCs w:val="32"/>
        </w:rPr>
        <w:t>Sussex Police Charitable Trust</w:t>
      </w:r>
    </w:p>
    <w:p w14:paraId="54950218" w14:textId="251F32C0" w:rsidR="00133212" w:rsidRDefault="00133212" w:rsidP="009E1A8B">
      <w:pPr>
        <w:ind w:right="266"/>
      </w:pPr>
      <w:r w:rsidRPr="00C509F3">
        <w:rPr>
          <w:noProof/>
        </w:rPr>
        <w:drawing>
          <wp:anchor distT="0" distB="0" distL="114300" distR="114300" simplePos="0" relativeHeight="251658240" behindDoc="1" locked="0" layoutInCell="1" allowOverlap="1" wp14:anchorId="4998B296" wp14:editId="767169D7">
            <wp:simplePos x="0" y="0"/>
            <wp:positionH relativeFrom="margin">
              <wp:align>left</wp:align>
            </wp:positionH>
            <wp:positionV relativeFrom="paragraph">
              <wp:posOffset>259080</wp:posOffset>
            </wp:positionV>
            <wp:extent cx="2401570" cy="1017270"/>
            <wp:effectExtent l="0" t="0" r="0" b="0"/>
            <wp:wrapTight wrapText="bothSides">
              <wp:wrapPolygon edited="0">
                <wp:start x="0" y="0"/>
                <wp:lineTo x="0" y="21034"/>
                <wp:lineTo x="21417" y="21034"/>
                <wp:lineTo x="214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409792" cy="1021230"/>
                    </a:xfrm>
                    <a:prstGeom prst="rect">
                      <a:avLst/>
                    </a:prstGeom>
                  </pic:spPr>
                </pic:pic>
              </a:graphicData>
            </a:graphic>
            <wp14:sizeRelH relativeFrom="margin">
              <wp14:pctWidth>0</wp14:pctWidth>
            </wp14:sizeRelH>
            <wp14:sizeRelV relativeFrom="margin">
              <wp14:pctHeight>0</wp14:pctHeight>
            </wp14:sizeRelV>
          </wp:anchor>
        </w:drawing>
      </w:r>
    </w:p>
    <w:bookmarkEnd w:id="0"/>
    <w:p w14:paraId="3D83DF56" w14:textId="77777777" w:rsidR="00D1770F" w:rsidRDefault="007B375B" w:rsidP="00C22A6F">
      <w:pPr>
        <w:pStyle w:val="NoSpacing"/>
      </w:pPr>
      <w:r w:rsidRPr="007B375B">
        <w:t xml:space="preserve">The Sussex Police Charitable Trust is a registered charity. </w:t>
      </w:r>
      <w:r>
        <w:t>Their</w:t>
      </w:r>
      <w:r w:rsidRPr="007B375B">
        <w:t xml:space="preserve"> aim is to help </w:t>
      </w:r>
      <w:r>
        <w:t xml:space="preserve">their </w:t>
      </w:r>
      <w:r w:rsidRPr="007B375B">
        <w:t>members amongst the Sussex Police family in times of need, hardship or distress.</w:t>
      </w:r>
      <w:r>
        <w:t xml:space="preserve"> </w:t>
      </w:r>
      <w:r w:rsidRPr="007B375B">
        <w:t>If you were a member of Sussex Police Charitable Trust* when you retired, you will</w:t>
      </w:r>
      <w:r w:rsidRPr="007B375B">
        <w:br/>
        <w:t>remain a member of the Trust for life with no membership fee payable. Family</w:t>
      </w:r>
      <w:r>
        <w:t xml:space="preserve"> </w:t>
      </w:r>
      <w:r w:rsidRPr="007B375B">
        <w:t xml:space="preserve">members who are financially dependent on the member can also benefit from </w:t>
      </w:r>
      <w:r>
        <w:t xml:space="preserve">their </w:t>
      </w:r>
      <w:r w:rsidRPr="007B375B">
        <w:t>services. When a member of the Trust passes away, their membership automatically</w:t>
      </w:r>
      <w:r w:rsidR="00D1770F">
        <w:t xml:space="preserve"> </w:t>
      </w:r>
      <w:r w:rsidRPr="007B375B">
        <w:t>passes to their surviving partner or spouse.</w:t>
      </w:r>
    </w:p>
    <w:p w14:paraId="5CA61D3F" w14:textId="15724E22" w:rsidR="007B375B" w:rsidRDefault="007B375B" w:rsidP="00C22A6F">
      <w:pPr>
        <w:pStyle w:val="NoSpacing"/>
        <w:rPr>
          <w:i/>
          <w:iCs/>
        </w:rPr>
      </w:pPr>
      <w:r w:rsidRPr="007B375B">
        <w:br/>
      </w:r>
      <w:r w:rsidRPr="007B375B">
        <w:rPr>
          <w:i/>
          <w:iCs/>
        </w:rPr>
        <w:t>*The SPCT was previously known as the Sussex Police Welfare Fund/Sussex Police</w:t>
      </w:r>
      <w:r w:rsidR="00D1770F">
        <w:rPr>
          <w:i/>
          <w:iCs/>
        </w:rPr>
        <w:t xml:space="preserve"> </w:t>
      </w:r>
      <w:r w:rsidRPr="007B375B">
        <w:rPr>
          <w:i/>
          <w:iCs/>
        </w:rPr>
        <w:t>Staff Welfare Fund. If you are not sure if you are a member, please get in touch with</w:t>
      </w:r>
      <w:r w:rsidR="00D1770F">
        <w:rPr>
          <w:i/>
          <w:iCs/>
        </w:rPr>
        <w:t xml:space="preserve"> </w:t>
      </w:r>
      <w:r w:rsidRPr="007B375B">
        <w:rPr>
          <w:i/>
          <w:iCs/>
        </w:rPr>
        <w:t>us.</w:t>
      </w:r>
    </w:p>
    <w:p w14:paraId="1BEF6DEA" w14:textId="77777777" w:rsidR="00EC473B" w:rsidRDefault="00EC473B" w:rsidP="00C22A6F">
      <w:pPr>
        <w:pStyle w:val="NoSpacing"/>
        <w:rPr>
          <w:i/>
          <w:iCs/>
        </w:rPr>
      </w:pPr>
    </w:p>
    <w:p w14:paraId="1AC4902A" w14:textId="460867FF" w:rsidR="00EC473B" w:rsidRDefault="00EC473B" w:rsidP="00C22A6F">
      <w:pPr>
        <w:pStyle w:val="NoSpacing"/>
      </w:pPr>
      <w:r w:rsidRPr="00EC473B">
        <w:t>There are 3 main ways in which the Trust helps members and the service can be</w:t>
      </w:r>
      <w:r w:rsidRPr="00EC473B">
        <w:t xml:space="preserve"> </w:t>
      </w:r>
      <w:r w:rsidRPr="00EC473B">
        <w:t>tailored to meet the needs of members.</w:t>
      </w:r>
    </w:p>
    <w:p w14:paraId="1C5EF599" w14:textId="77777777" w:rsidR="00EC473B" w:rsidRDefault="00EC473B" w:rsidP="00C22A6F">
      <w:pPr>
        <w:pStyle w:val="NoSpacing"/>
      </w:pPr>
    </w:p>
    <w:p w14:paraId="6C9DF365" w14:textId="3685C050" w:rsidR="00EC473B" w:rsidRDefault="00EC473B" w:rsidP="00EC473B">
      <w:pPr>
        <w:pStyle w:val="NoSpacing"/>
        <w:numPr>
          <w:ilvl w:val="0"/>
          <w:numId w:val="7"/>
        </w:numPr>
      </w:pPr>
      <w:r>
        <w:t>Advice, support and guidance</w:t>
      </w:r>
    </w:p>
    <w:p w14:paraId="6EACC8BD" w14:textId="505BF614" w:rsidR="00EC473B" w:rsidRDefault="00EC473B" w:rsidP="00EC473B">
      <w:pPr>
        <w:pStyle w:val="NoSpacing"/>
        <w:numPr>
          <w:ilvl w:val="0"/>
          <w:numId w:val="7"/>
        </w:numPr>
      </w:pPr>
      <w:r>
        <w:t>Financial Help</w:t>
      </w:r>
    </w:p>
    <w:p w14:paraId="6C8CBDD3" w14:textId="3088F14B" w:rsidR="00EC473B" w:rsidRPr="00EC473B" w:rsidRDefault="00E753EE" w:rsidP="00EC473B">
      <w:pPr>
        <w:pStyle w:val="NoSpacing"/>
        <w:numPr>
          <w:ilvl w:val="0"/>
          <w:numId w:val="7"/>
        </w:numPr>
      </w:pPr>
      <w:r>
        <w:t>Recuperative breaks at the Trust’s bungalow</w:t>
      </w:r>
    </w:p>
    <w:p w14:paraId="3C124D58" w14:textId="77777777" w:rsidR="00C22A6F" w:rsidRDefault="00C22A6F" w:rsidP="00C22A6F">
      <w:pPr>
        <w:pStyle w:val="NoSpacing"/>
      </w:pPr>
    </w:p>
    <w:p w14:paraId="27857465" w14:textId="4101C682" w:rsidR="00BF461E" w:rsidRDefault="008C072A" w:rsidP="009E1A8B">
      <w:pPr>
        <w:spacing w:after="192" w:line="250" w:lineRule="auto"/>
        <w:ind w:left="-5"/>
      </w:pPr>
      <w:r>
        <w:rPr>
          <w:b/>
        </w:rPr>
        <w:t xml:space="preserve">More information </w:t>
      </w:r>
      <w:r w:rsidR="00E72865">
        <w:rPr>
          <w:b/>
        </w:rPr>
        <w:t xml:space="preserve">on the above </w:t>
      </w:r>
      <w:r>
        <w:rPr>
          <w:b/>
        </w:rPr>
        <w:t xml:space="preserve">can be found </w:t>
      </w:r>
      <w:hyperlink r:id="rId38" w:history="1">
        <w:r w:rsidR="00D1770F" w:rsidRPr="00D1770F">
          <w:rPr>
            <w:rStyle w:val="Hyperlink"/>
            <w:b/>
          </w:rPr>
          <w:t>here</w:t>
        </w:r>
        <w:r w:rsidR="00E72865">
          <w:rPr>
            <w:rStyle w:val="Hyperlink"/>
            <w:b/>
          </w:rPr>
          <w:t>.</w:t>
        </w:r>
        <w:r w:rsidR="00C509F3" w:rsidRPr="00D1770F">
          <w:rPr>
            <w:rStyle w:val="Hyperlink"/>
          </w:rPr>
          <w:t xml:space="preserve"> </w:t>
        </w:r>
      </w:hyperlink>
      <w:r w:rsidR="00C509F3">
        <w:t xml:space="preserve"> </w:t>
      </w:r>
    </w:p>
    <w:p w14:paraId="5216F4BD" w14:textId="773AFA18" w:rsidR="00E72865" w:rsidRPr="00E72865" w:rsidRDefault="00E72865" w:rsidP="009E1A8B">
      <w:pPr>
        <w:spacing w:after="192" w:line="250" w:lineRule="auto"/>
        <w:ind w:left="-5"/>
        <w:rPr>
          <w:b/>
          <w:bCs/>
          <w:u w:val="single"/>
        </w:rPr>
      </w:pPr>
      <w:r w:rsidRPr="00E72865">
        <w:rPr>
          <w:b/>
          <w:bCs/>
          <w:u w:val="single"/>
        </w:rPr>
        <w:t>Contact details</w:t>
      </w:r>
    </w:p>
    <w:p w14:paraId="0B5B86EC" w14:textId="23B202DE" w:rsidR="00E72865" w:rsidRDefault="00E72865" w:rsidP="009E1A8B">
      <w:pPr>
        <w:spacing w:after="192" w:line="250" w:lineRule="auto"/>
        <w:ind w:left="-5"/>
      </w:pPr>
      <w:r w:rsidRPr="00E72865">
        <w:rPr>
          <w:b/>
          <w:bCs/>
        </w:rPr>
        <w:t>Phone</w:t>
      </w:r>
      <w:r w:rsidRPr="00E72865">
        <w:t xml:space="preserve">: 01273 404535 </w:t>
      </w:r>
      <w:proofErr w:type="spellStart"/>
      <w:r w:rsidRPr="00E72865">
        <w:t>ext</w:t>
      </w:r>
      <w:proofErr w:type="spellEnd"/>
      <w:r w:rsidRPr="00E72865">
        <w:t xml:space="preserve"> 540703</w:t>
      </w:r>
      <w:r w:rsidRPr="00E72865">
        <w:br/>
        <w:t>E-</w:t>
      </w:r>
      <w:r w:rsidRPr="00E72865">
        <w:rPr>
          <w:b/>
          <w:bCs/>
        </w:rPr>
        <w:t>mail</w:t>
      </w:r>
      <w:r w:rsidRPr="00E72865">
        <w:t>: spct@sussex.police.uk</w:t>
      </w:r>
      <w:r w:rsidRPr="00E72865">
        <w:br/>
      </w:r>
      <w:r w:rsidRPr="00E72865">
        <w:rPr>
          <w:b/>
          <w:bCs/>
        </w:rPr>
        <w:t>Address</w:t>
      </w:r>
      <w:r w:rsidRPr="00E72865">
        <w:t>: Sussex Police HQ, Church Lane, Lewes, BN7 2DZ</w:t>
      </w:r>
      <w:r w:rsidRPr="00E72865">
        <w:br/>
      </w:r>
      <w:r w:rsidRPr="00E72865">
        <w:rPr>
          <w:b/>
          <w:bCs/>
        </w:rPr>
        <w:t>Website</w:t>
      </w:r>
      <w:r w:rsidRPr="00E72865">
        <w:t>: https://www.sussex.police.uk/spct</w:t>
      </w:r>
      <w:r w:rsidRPr="00E72865">
        <w:br/>
      </w:r>
      <w:r w:rsidRPr="00E72865">
        <w:rPr>
          <w:b/>
          <w:bCs/>
        </w:rPr>
        <w:t>Facebook</w:t>
      </w:r>
      <w:r w:rsidRPr="00E72865">
        <w:t>: https://www.facebook.com/sussexpolicecharitabletrust</w:t>
      </w:r>
    </w:p>
    <w:p w14:paraId="45CF1092" w14:textId="694911C5" w:rsidR="00BF461E" w:rsidRDefault="00BF461E" w:rsidP="009E1A8B">
      <w:pPr>
        <w:spacing w:after="77" w:line="259" w:lineRule="auto"/>
      </w:pPr>
    </w:p>
    <w:p w14:paraId="11C19DF1" w14:textId="77777777" w:rsidR="003C0366" w:rsidRDefault="003C0366" w:rsidP="009E1A8B">
      <w:pPr>
        <w:spacing w:after="77" w:line="259" w:lineRule="auto"/>
      </w:pPr>
    </w:p>
    <w:p w14:paraId="66FA2E4E" w14:textId="27C494CE" w:rsidR="00C202F4" w:rsidRPr="00CB3332" w:rsidRDefault="00C202F4" w:rsidP="00C202F4">
      <w:pPr>
        <w:ind w:right="266"/>
        <w:rPr>
          <w:b/>
          <w:bCs/>
          <w:color w:val="2F5496" w:themeColor="accent1" w:themeShade="BF"/>
          <w:sz w:val="32"/>
          <w:szCs w:val="32"/>
        </w:rPr>
      </w:pPr>
      <w:r w:rsidRPr="00133212">
        <w:rPr>
          <w:rFonts w:ascii="Calibri" w:hAnsi="Calibri" w:cs="Calibri"/>
          <w:b/>
          <w:noProof/>
          <w:color w:val="2F5496" w:themeColor="accent1" w:themeShade="BF"/>
          <w:sz w:val="32"/>
          <w:szCs w:val="32"/>
        </w:rPr>
        <mc:AlternateContent>
          <mc:Choice Requires="wps">
            <w:drawing>
              <wp:anchor distT="0" distB="0" distL="114300" distR="114300" simplePos="0" relativeHeight="251658251" behindDoc="0" locked="0" layoutInCell="1" allowOverlap="1" wp14:anchorId="26CF5C0D" wp14:editId="7C0B1FE8">
                <wp:simplePos x="0" y="0"/>
                <wp:positionH relativeFrom="margin">
                  <wp:posOffset>7951</wp:posOffset>
                </wp:positionH>
                <wp:positionV relativeFrom="paragraph">
                  <wp:posOffset>384810</wp:posOffset>
                </wp:positionV>
                <wp:extent cx="6885305" cy="15875"/>
                <wp:effectExtent l="19050" t="19050" r="29845" b="22225"/>
                <wp:wrapNone/>
                <wp:docPr id="702717454" name="Straight Connector 3"/>
                <wp:cNvGraphicFramePr/>
                <a:graphic xmlns:a="http://schemas.openxmlformats.org/drawingml/2006/main">
                  <a:graphicData uri="http://schemas.microsoft.com/office/word/2010/wordprocessingShape">
                    <wps:wsp>
                      <wps:cNvCnPr/>
                      <wps:spPr>
                        <a:xfrm>
                          <a:off x="0" y="0"/>
                          <a:ext cx="6885305" cy="15875"/>
                        </a:xfrm>
                        <a:prstGeom prst="line">
                          <a:avLst/>
                        </a:prstGeom>
                        <a:ln w="28575">
                          <a:solidFill>
                            <a:schemeClr val="accent1">
                              <a:lumMod val="75000"/>
                            </a:schemeClr>
                          </a:solidFill>
                        </a:ln>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w:pict>
              <v:line w14:anchorId="3F972032" id="Straight Connector 3" o:spid="_x0000_s1026" style="position:absolute;z-index:251690496;visibility:visible;mso-wrap-style:square;mso-wrap-distance-left:9pt;mso-wrap-distance-top:0;mso-wrap-distance-right:9pt;mso-wrap-distance-bottom:0;mso-position-horizontal:absolute;mso-position-horizontal-relative:margin;mso-position-vertical:absolute;mso-position-vertical-relative:text" from=".65pt,30.3pt" to="542.8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" strokecolor="#2f5496 [2404]" strokeweight="2.25pt">
                <v:stroke joinstyle="miter"/>
                <w10:wrap anchorx="margin"/>
              </v:line>
            </w:pict>
          </mc:Fallback>
        </mc:AlternateContent>
      </w:r>
      <w:r>
        <w:rPr>
          <w:b/>
          <w:bCs/>
          <w:color w:val="2F5496" w:themeColor="accent1" w:themeShade="BF"/>
          <w:sz w:val="32"/>
          <w:szCs w:val="32"/>
        </w:rPr>
        <w:t>Contact</w:t>
      </w:r>
      <w:r w:rsidR="00082E96">
        <w:rPr>
          <w:b/>
          <w:bCs/>
          <w:color w:val="2F5496" w:themeColor="accent1" w:themeShade="BF"/>
          <w:sz w:val="32"/>
          <w:szCs w:val="32"/>
        </w:rPr>
        <w:t xml:space="preserve"> &amp; Reminders</w:t>
      </w:r>
    </w:p>
    <w:p w14:paraId="33BB8EA0" w14:textId="333B9B2B" w:rsidR="00BF461E" w:rsidRDefault="00BF461E" w:rsidP="009E1A8B">
      <w:pPr>
        <w:spacing w:after="0" w:line="259" w:lineRule="auto"/>
      </w:pPr>
    </w:p>
    <w:p w14:paraId="141C1E04" w14:textId="77777777" w:rsidR="00030652" w:rsidRDefault="00030652" w:rsidP="009E1A8B">
      <w:pPr>
        <w:spacing w:after="0" w:line="259" w:lineRule="auto"/>
      </w:pPr>
    </w:p>
    <w:p w14:paraId="75ACE8A8" w14:textId="3806B416" w:rsidR="008F2C1B" w:rsidRDefault="00FA3EF2" w:rsidP="008F2C1B">
      <w:pPr>
        <w:spacing w:after="0" w:line="259" w:lineRule="auto"/>
        <w:rPr>
          <w:u w:val="single"/>
        </w:rPr>
      </w:pPr>
      <w:r>
        <w:rPr>
          <w:b/>
          <w:bCs/>
          <w:noProof/>
        </w:rPr>
        <w:drawing>
          <wp:anchor distT="0" distB="0" distL="114300" distR="114300" simplePos="0" relativeHeight="251658256" behindDoc="1" locked="0" layoutInCell="1" allowOverlap="1" wp14:anchorId="57805EBE" wp14:editId="5D85618E">
            <wp:simplePos x="0" y="0"/>
            <wp:positionH relativeFrom="column">
              <wp:posOffset>-1988</wp:posOffset>
            </wp:positionH>
            <wp:positionV relativeFrom="paragraph">
              <wp:posOffset>-1049</wp:posOffset>
            </wp:positionV>
            <wp:extent cx="2921160" cy="1129251"/>
            <wp:effectExtent l="0" t="0" r="0" b="0"/>
            <wp:wrapTight wrapText="bothSides">
              <wp:wrapPolygon edited="0">
                <wp:start x="15637" y="0"/>
                <wp:lineTo x="1127" y="0"/>
                <wp:lineTo x="563" y="364"/>
                <wp:lineTo x="563" y="18952"/>
                <wp:lineTo x="20144" y="18952"/>
                <wp:lineTo x="20708" y="8382"/>
                <wp:lineTo x="20567" y="0"/>
                <wp:lineTo x="15637" y="0"/>
              </wp:wrapPolygon>
            </wp:wrapTight>
            <wp:docPr id="1169366097" name="Picture 15"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366097" name="Picture 15" descr="Blue text on a black background&#10;&#10;AI-generated content may be incorrect."/>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921160" cy="1129251"/>
                    </a:xfrm>
                    <a:prstGeom prst="rect">
                      <a:avLst/>
                    </a:prstGeom>
                    <a:noFill/>
                    <a:ln>
                      <a:noFill/>
                    </a:ln>
                  </pic:spPr>
                </pic:pic>
              </a:graphicData>
            </a:graphic>
          </wp:anchor>
        </w:drawing>
      </w:r>
      <w:r w:rsidR="00030652">
        <w:rPr>
          <w:b/>
          <w:bCs/>
        </w:rPr>
        <w:t xml:space="preserve">          </w:t>
      </w:r>
      <w:r>
        <w:rPr>
          <w:b/>
          <w:bCs/>
        </w:rPr>
        <w:t xml:space="preserve">     </w:t>
      </w:r>
      <w:r w:rsidR="00030652" w:rsidRPr="00EB405D">
        <w:rPr>
          <w:b/>
          <w:bCs/>
          <w:u w:val="single"/>
        </w:rPr>
        <w:t>Federation contact:</w:t>
      </w:r>
      <w:r w:rsidR="00030652" w:rsidRPr="00EB405D">
        <w:rPr>
          <w:u w:val="single"/>
        </w:rPr>
        <w:t xml:space="preserve"> </w:t>
      </w:r>
    </w:p>
    <w:p w14:paraId="0F201F8A" w14:textId="77777777" w:rsidR="00FA3EF2" w:rsidRDefault="00FA3EF2" w:rsidP="008F2C1B">
      <w:pPr>
        <w:spacing w:after="0" w:line="259" w:lineRule="auto"/>
        <w:rPr>
          <w:u w:val="single"/>
        </w:rPr>
      </w:pPr>
    </w:p>
    <w:p w14:paraId="70A56004" w14:textId="5D21D31D" w:rsidR="00030652" w:rsidRPr="008F2C1B" w:rsidRDefault="00030652" w:rsidP="00FA3EF2">
      <w:pPr>
        <w:spacing w:after="0" w:line="259" w:lineRule="auto"/>
        <w:ind w:firstLine="720"/>
        <w:rPr>
          <w:u w:val="single"/>
        </w:rPr>
      </w:pPr>
      <w:r w:rsidRPr="003F7183">
        <w:rPr>
          <w:b/>
          <w:bCs/>
        </w:rPr>
        <w:t>E</w:t>
      </w:r>
      <w:r>
        <w:t xml:space="preserve">: </w:t>
      </w:r>
      <w:r w:rsidRPr="00EB405D">
        <w:t xml:space="preserve">admin@sussex.polfed.org </w:t>
      </w:r>
    </w:p>
    <w:p w14:paraId="13617131" w14:textId="05666F2B" w:rsidR="00030652" w:rsidRDefault="00030652" w:rsidP="00FA3EF2">
      <w:pPr>
        <w:spacing w:after="0" w:line="259" w:lineRule="auto"/>
        <w:ind w:firstLine="720"/>
      </w:pPr>
      <w:r w:rsidRPr="003F7183">
        <w:rPr>
          <w:b/>
          <w:bCs/>
        </w:rPr>
        <w:t>T</w:t>
      </w:r>
      <w:r>
        <w:t>: 01273 443681</w:t>
      </w:r>
    </w:p>
    <w:p w14:paraId="1C402278" w14:textId="34EE0ACE" w:rsidR="00030652" w:rsidRDefault="00030652" w:rsidP="00FA3EF2">
      <w:pPr>
        <w:spacing w:after="0" w:line="259" w:lineRule="auto"/>
        <w:ind w:firstLine="720"/>
      </w:pPr>
      <w:r w:rsidRPr="003F7183">
        <w:rPr>
          <w:b/>
          <w:bCs/>
        </w:rPr>
        <w:t>W</w:t>
      </w:r>
      <w:r>
        <w:t>: www.polfed.org/sussex</w:t>
      </w:r>
    </w:p>
    <w:p w14:paraId="5B23A7B5" w14:textId="77777777" w:rsidR="00030652" w:rsidRDefault="00030652" w:rsidP="009E1A8B">
      <w:pPr>
        <w:spacing w:after="0" w:line="259" w:lineRule="auto"/>
      </w:pPr>
    </w:p>
    <w:p w14:paraId="5D34E41B" w14:textId="77777777" w:rsidR="008F2C1B" w:rsidRDefault="008F2C1B" w:rsidP="009E1A8B">
      <w:pPr>
        <w:spacing w:after="0" w:line="259" w:lineRule="auto"/>
        <w:rPr>
          <w:b/>
          <w:bCs/>
        </w:rPr>
      </w:pPr>
    </w:p>
    <w:p w14:paraId="185DF52C" w14:textId="0AA7D59F" w:rsidR="008F2C1B" w:rsidRDefault="00401E9E" w:rsidP="009E1A8B">
      <w:pPr>
        <w:spacing w:after="0" w:line="259" w:lineRule="auto"/>
        <w:rPr>
          <w:b/>
          <w:bCs/>
        </w:rPr>
      </w:pPr>
      <w:r>
        <w:t>Please k</w:t>
      </w:r>
      <w:r w:rsidRPr="002B34B5">
        <w:t>eep the Federation updated with beneficiary details, email</w:t>
      </w:r>
      <w:r w:rsidR="006C418F">
        <w:t xml:space="preserve"> address</w:t>
      </w:r>
      <w:r w:rsidRPr="002B34B5">
        <w:t>, mobile number, postal address, or other changes.</w:t>
      </w:r>
    </w:p>
    <w:p w14:paraId="1B44C162" w14:textId="77777777" w:rsidR="008F2C1B" w:rsidRDefault="008F2C1B" w:rsidP="009E1A8B">
      <w:pPr>
        <w:spacing w:after="0" w:line="259" w:lineRule="auto"/>
        <w:rPr>
          <w:b/>
          <w:bCs/>
        </w:rPr>
      </w:pPr>
    </w:p>
    <w:p w14:paraId="31A5B47D" w14:textId="77777777" w:rsidR="008F2C1B" w:rsidRDefault="008F2C1B" w:rsidP="009E1A8B">
      <w:pPr>
        <w:spacing w:after="0" w:line="259" w:lineRule="auto"/>
        <w:rPr>
          <w:b/>
          <w:bCs/>
        </w:rPr>
      </w:pPr>
    </w:p>
    <w:p w14:paraId="3ABD0681" w14:textId="18BD0231" w:rsidR="00464213" w:rsidRDefault="003C0366" w:rsidP="009E1A8B">
      <w:pPr>
        <w:spacing w:after="0" w:line="259" w:lineRule="auto"/>
        <w:rPr>
          <w:b/>
          <w:bCs/>
        </w:rPr>
      </w:pPr>
      <w:r w:rsidRPr="003C0366">
        <w:rPr>
          <w:b/>
          <w:bCs/>
          <w:u w:val="single"/>
        </w:rPr>
        <w:lastRenderedPageBreak/>
        <w:t>Reminder:</w:t>
      </w:r>
      <w:r>
        <w:rPr>
          <w:b/>
          <w:bCs/>
        </w:rPr>
        <w:t xml:space="preserve"> - </w:t>
      </w:r>
      <w:r w:rsidR="00464213" w:rsidRPr="00082E96">
        <w:rPr>
          <w:b/>
          <w:bCs/>
        </w:rPr>
        <w:t xml:space="preserve">If you have Salary deductions for </w:t>
      </w:r>
      <w:r w:rsidR="000C2F1B" w:rsidRPr="00082E96">
        <w:rPr>
          <w:b/>
          <w:bCs/>
        </w:rPr>
        <w:t>either</w:t>
      </w:r>
      <w:r w:rsidR="00464213" w:rsidRPr="00082E96">
        <w:rPr>
          <w:b/>
          <w:bCs/>
        </w:rPr>
        <w:t xml:space="preserve"> of the below, please </w:t>
      </w:r>
      <w:r w:rsidR="00030652" w:rsidRPr="00082E96">
        <w:rPr>
          <w:b/>
          <w:bCs/>
        </w:rPr>
        <w:t>make</w:t>
      </w:r>
      <w:r w:rsidR="00464213" w:rsidRPr="00082E96">
        <w:rPr>
          <w:b/>
          <w:bCs/>
        </w:rPr>
        <w:t xml:space="preserve"> direct </w:t>
      </w:r>
      <w:r w:rsidR="00030652" w:rsidRPr="00082E96">
        <w:rPr>
          <w:b/>
          <w:bCs/>
        </w:rPr>
        <w:t xml:space="preserve">contact </w:t>
      </w:r>
      <w:r w:rsidR="00464213" w:rsidRPr="00082E96">
        <w:rPr>
          <w:b/>
          <w:bCs/>
        </w:rPr>
        <w:t>to arrange continuation from your personal bank account.</w:t>
      </w:r>
    </w:p>
    <w:p w14:paraId="0758871A" w14:textId="77777777" w:rsidR="00082E96" w:rsidRPr="00082E96" w:rsidRDefault="00082E96" w:rsidP="009E1A8B">
      <w:pPr>
        <w:spacing w:after="0" w:line="259" w:lineRule="auto"/>
        <w:rPr>
          <w:b/>
          <w:bCs/>
        </w:rPr>
      </w:pPr>
    </w:p>
    <w:p w14:paraId="069A0345" w14:textId="78D53A42" w:rsidR="00696368" w:rsidRDefault="00696368" w:rsidP="000C2F1B">
      <w:pPr>
        <w:spacing w:after="0" w:line="259" w:lineRule="auto"/>
        <w:rPr>
          <w:b/>
          <w:bCs/>
        </w:rPr>
      </w:pPr>
    </w:p>
    <w:p w14:paraId="36B5E74D" w14:textId="4C24FA07" w:rsidR="00636A72" w:rsidRDefault="00690123" w:rsidP="003F7183">
      <w:pPr>
        <w:spacing w:after="0" w:line="259" w:lineRule="auto"/>
        <w:rPr>
          <w:b/>
          <w:bCs/>
        </w:rPr>
      </w:pPr>
      <w:r>
        <w:rPr>
          <w:b/>
          <w:bCs/>
        </w:rPr>
        <w:tab/>
      </w:r>
      <w:r w:rsidR="003C0366">
        <w:rPr>
          <w:b/>
          <w:bCs/>
        </w:rPr>
        <w:tab/>
      </w:r>
      <w:r w:rsidR="003C0366">
        <w:rPr>
          <w:b/>
          <w:bCs/>
        </w:rPr>
        <w:tab/>
      </w:r>
    </w:p>
    <w:p w14:paraId="441FE4FA" w14:textId="405AACB8" w:rsidR="00F21802" w:rsidRPr="003C0366" w:rsidRDefault="00E56E88" w:rsidP="003F7183">
      <w:pPr>
        <w:spacing w:after="0" w:line="259" w:lineRule="auto"/>
        <w:rPr>
          <w:b/>
          <w:bCs/>
          <w:u w:val="single"/>
        </w:rPr>
      </w:pPr>
      <w:r>
        <w:rPr>
          <w:noProof/>
        </w:rPr>
        <w:drawing>
          <wp:anchor distT="0" distB="0" distL="114300" distR="114300" simplePos="0" relativeHeight="251658252" behindDoc="1" locked="0" layoutInCell="1" allowOverlap="1" wp14:anchorId="4E74AA56" wp14:editId="71A0D978">
            <wp:simplePos x="0" y="0"/>
            <wp:positionH relativeFrom="margin">
              <wp:align>left</wp:align>
            </wp:positionH>
            <wp:positionV relativeFrom="paragraph">
              <wp:posOffset>10160</wp:posOffset>
            </wp:positionV>
            <wp:extent cx="1731645" cy="548640"/>
            <wp:effectExtent l="0" t="0" r="1905" b="3810"/>
            <wp:wrapTight wrapText="bothSides">
              <wp:wrapPolygon edited="0">
                <wp:start x="1426" y="0"/>
                <wp:lineTo x="0" y="4500"/>
                <wp:lineTo x="0" y="16500"/>
                <wp:lineTo x="1426" y="21000"/>
                <wp:lineTo x="5228" y="21000"/>
                <wp:lineTo x="21386" y="18000"/>
                <wp:lineTo x="21386" y="9000"/>
                <wp:lineTo x="20436" y="6000"/>
                <wp:lineTo x="5228" y="0"/>
                <wp:lineTo x="1426" y="0"/>
              </wp:wrapPolygon>
            </wp:wrapTight>
            <wp:docPr id="555440485" name="Picture 10" descr="No1 Copperpot Credit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o1 Copperpot Credit Union"/>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731645"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6368">
        <w:rPr>
          <w:b/>
          <w:bCs/>
        </w:rPr>
        <w:tab/>
      </w:r>
      <w:r w:rsidR="003C0366">
        <w:rPr>
          <w:b/>
          <w:bCs/>
        </w:rPr>
        <w:tab/>
      </w:r>
      <w:r w:rsidR="003C0366">
        <w:rPr>
          <w:b/>
          <w:bCs/>
        </w:rPr>
        <w:tab/>
      </w:r>
      <w:r w:rsidR="003C0366">
        <w:rPr>
          <w:b/>
          <w:bCs/>
        </w:rPr>
        <w:tab/>
      </w:r>
      <w:r w:rsidR="00696368" w:rsidRPr="003C0366">
        <w:rPr>
          <w:b/>
          <w:bCs/>
          <w:u w:val="single"/>
        </w:rPr>
        <w:t xml:space="preserve">No1 </w:t>
      </w:r>
      <w:proofErr w:type="spellStart"/>
      <w:r w:rsidR="00696368" w:rsidRPr="003C0366">
        <w:rPr>
          <w:b/>
          <w:bCs/>
          <w:u w:val="single"/>
        </w:rPr>
        <w:t>CopperPot</w:t>
      </w:r>
      <w:proofErr w:type="spellEnd"/>
    </w:p>
    <w:p w14:paraId="4222E52D" w14:textId="13AD5E2C" w:rsidR="00696368" w:rsidRDefault="00696368" w:rsidP="00230F32">
      <w:pPr>
        <w:tabs>
          <w:tab w:val="left" w:pos="720"/>
          <w:tab w:val="left" w:pos="1540"/>
        </w:tabs>
        <w:spacing w:after="0" w:line="259" w:lineRule="auto"/>
        <w:rPr>
          <w:b/>
          <w:bCs/>
        </w:rPr>
      </w:pPr>
      <w:r>
        <w:rPr>
          <w:b/>
          <w:bCs/>
        </w:rPr>
        <w:tab/>
      </w:r>
      <w:r w:rsidR="003C0366">
        <w:rPr>
          <w:b/>
          <w:bCs/>
        </w:rPr>
        <w:tab/>
      </w:r>
      <w:r w:rsidR="003C0366">
        <w:rPr>
          <w:b/>
          <w:bCs/>
        </w:rPr>
        <w:tab/>
      </w:r>
      <w:r w:rsidR="003C0366">
        <w:rPr>
          <w:b/>
          <w:bCs/>
        </w:rPr>
        <w:tab/>
      </w:r>
      <w:r>
        <w:rPr>
          <w:b/>
          <w:bCs/>
        </w:rPr>
        <w:t>Tel:</w:t>
      </w:r>
      <w:r w:rsidR="00230F32">
        <w:rPr>
          <w:b/>
          <w:bCs/>
        </w:rPr>
        <w:t xml:space="preserve"> 0161 741 3160</w:t>
      </w:r>
    </w:p>
    <w:p w14:paraId="43E271CB" w14:textId="7D02767A" w:rsidR="00696368" w:rsidRDefault="00696368" w:rsidP="003F7183">
      <w:pPr>
        <w:spacing w:after="0" w:line="259" w:lineRule="auto"/>
        <w:rPr>
          <w:b/>
          <w:bCs/>
        </w:rPr>
      </w:pPr>
      <w:r>
        <w:rPr>
          <w:b/>
          <w:bCs/>
        </w:rPr>
        <w:tab/>
      </w:r>
      <w:r>
        <w:rPr>
          <w:b/>
          <w:bCs/>
        </w:rPr>
        <w:tab/>
      </w:r>
      <w:r>
        <w:rPr>
          <w:b/>
          <w:bCs/>
        </w:rPr>
        <w:tab/>
      </w:r>
      <w:r w:rsidR="003C0366">
        <w:rPr>
          <w:b/>
          <w:bCs/>
        </w:rPr>
        <w:tab/>
      </w:r>
      <w:r>
        <w:rPr>
          <w:b/>
          <w:bCs/>
        </w:rPr>
        <w:t>E:</w:t>
      </w:r>
      <w:r w:rsidR="00230F32">
        <w:rPr>
          <w:b/>
          <w:bCs/>
        </w:rPr>
        <w:t xml:space="preserve"> info@no1copperpot.com</w:t>
      </w:r>
    </w:p>
    <w:p w14:paraId="57D6FC8F" w14:textId="628824DF" w:rsidR="00696368" w:rsidRDefault="00696368" w:rsidP="003F7183">
      <w:pPr>
        <w:spacing w:after="0" w:line="259" w:lineRule="auto"/>
        <w:rPr>
          <w:b/>
          <w:bCs/>
        </w:rPr>
      </w:pPr>
      <w:r>
        <w:rPr>
          <w:b/>
          <w:bCs/>
        </w:rPr>
        <w:tab/>
      </w:r>
      <w:r>
        <w:rPr>
          <w:b/>
          <w:bCs/>
        </w:rPr>
        <w:tab/>
      </w:r>
      <w:r>
        <w:rPr>
          <w:b/>
          <w:bCs/>
        </w:rPr>
        <w:tab/>
      </w:r>
      <w:r>
        <w:rPr>
          <w:b/>
          <w:bCs/>
        </w:rPr>
        <w:tab/>
      </w:r>
      <w:r w:rsidR="003C0366">
        <w:rPr>
          <w:b/>
          <w:bCs/>
        </w:rPr>
        <w:tab/>
      </w:r>
      <w:r w:rsidR="003C0366">
        <w:rPr>
          <w:b/>
          <w:bCs/>
        </w:rPr>
        <w:tab/>
      </w:r>
      <w:r w:rsidR="003C0366">
        <w:rPr>
          <w:b/>
          <w:bCs/>
        </w:rPr>
        <w:tab/>
      </w:r>
      <w:r>
        <w:rPr>
          <w:b/>
          <w:bCs/>
        </w:rPr>
        <w:t>W:</w:t>
      </w:r>
      <w:r w:rsidR="00230F32">
        <w:rPr>
          <w:b/>
          <w:bCs/>
        </w:rPr>
        <w:t xml:space="preserve"> </w:t>
      </w:r>
      <w:hyperlink r:id="rId41" w:history="1">
        <w:r w:rsidR="002E6F1D" w:rsidRPr="008C16B6">
          <w:rPr>
            <w:rStyle w:val="Hyperlink"/>
            <w:b/>
            <w:bCs/>
          </w:rPr>
          <w:t>www.no1copperpot.com</w:t>
        </w:r>
      </w:hyperlink>
    </w:p>
    <w:p w14:paraId="75AEB0F7" w14:textId="77777777" w:rsidR="002E6F1D" w:rsidRDefault="002E6F1D" w:rsidP="003F7183">
      <w:pPr>
        <w:spacing w:after="0" w:line="259" w:lineRule="auto"/>
        <w:rPr>
          <w:b/>
          <w:bCs/>
        </w:rPr>
      </w:pPr>
    </w:p>
    <w:p w14:paraId="1B295C5C" w14:textId="7484A9C3" w:rsidR="00F21802" w:rsidRDefault="00F21802" w:rsidP="003F7183">
      <w:pPr>
        <w:spacing w:after="0" w:line="259" w:lineRule="auto"/>
        <w:rPr>
          <w:b/>
          <w:bCs/>
        </w:rPr>
      </w:pPr>
    </w:p>
    <w:p w14:paraId="636A87EA" w14:textId="7FD27A1D" w:rsidR="00F21802" w:rsidRDefault="00F21802" w:rsidP="003F7183">
      <w:pPr>
        <w:spacing w:after="0" w:line="259" w:lineRule="auto"/>
        <w:rPr>
          <w:b/>
          <w:bCs/>
        </w:rPr>
      </w:pPr>
    </w:p>
    <w:p w14:paraId="071606B2" w14:textId="42BD11B6" w:rsidR="00F21802" w:rsidRDefault="00E56E88" w:rsidP="003F7183">
      <w:pPr>
        <w:spacing w:after="0" w:line="259" w:lineRule="auto"/>
        <w:rPr>
          <w:b/>
          <w:bCs/>
        </w:rPr>
      </w:pPr>
      <w:r w:rsidRPr="00E64250">
        <w:rPr>
          <w:noProof/>
        </w:rPr>
        <w:drawing>
          <wp:anchor distT="0" distB="0" distL="114300" distR="114300" simplePos="0" relativeHeight="251658257" behindDoc="1" locked="0" layoutInCell="1" allowOverlap="1" wp14:anchorId="7BA76D48" wp14:editId="787F3AEE">
            <wp:simplePos x="0" y="0"/>
            <wp:positionH relativeFrom="margin">
              <wp:align>left</wp:align>
            </wp:positionH>
            <wp:positionV relativeFrom="paragraph">
              <wp:posOffset>7951</wp:posOffset>
            </wp:positionV>
            <wp:extent cx="1939925" cy="686435"/>
            <wp:effectExtent l="0" t="0" r="3175" b="0"/>
            <wp:wrapTight wrapText="bothSides">
              <wp:wrapPolygon edited="0">
                <wp:start x="0" y="0"/>
                <wp:lineTo x="0" y="20981"/>
                <wp:lineTo x="21423" y="20981"/>
                <wp:lineTo x="21423" y="0"/>
                <wp:lineTo x="0" y="0"/>
              </wp:wrapPolygon>
            </wp:wrapTight>
            <wp:docPr id="1391680308" name="Picture 13" descr="A red and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425972" name="Picture 13" descr="A red and blue text on a white background&#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41815" cy="687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2DC592" w14:textId="03B14552" w:rsidR="00EB405D" w:rsidRDefault="003C0366" w:rsidP="00BB6315">
      <w:pPr>
        <w:spacing w:after="0" w:line="259" w:lineRule="auto"/>
        <w:rPr>
          <w:b/>
          <w:bCs/>
          <w:u w:val="single"/>
        </w:rPr>
      </w:pPr>
      <w:r>
        <w:tab/>
      </w:r>
      <w:r>
        <w:tab/>
      </w:r>
      <w:r>
        <w:tab/>
      </w:r>
      <w:proofErr w:type="spellStart"/>
      <w:r w:rsidR="006651C4" w:rsidRPr="006A5F5E">
        <w:rPr>
          <w:b/>
          <w:bCs/>
          <w:u w:val="single"/>
        </w:rPr>
        <w:t>PoliceFriendly</w:t>
      </w:r>
      <w:proofErr w:type="spellEnd"/>
      <w:r w:rsidR="006651C4" w:rsidRPr="006A5F5E">
        <w:rPr>
          <w:b/>
          <w:bCs/>
          <w:u w:val="single"/>
        </w:rPr>
        <w:t xml:space="preserve"> &amp; </w:t>
      </w:r>
      <w:proofErr w:type="spellStart"/>
      <w:r w:rsidR="006651C4" w:rsidRPr="006A5F5E">
        <w:rPr>
          <w:b/>
          <w:bCs/>
          <w:u w:val="single"/>
        </w:rPr>
        <w:t>M</w:t>
      </w:r>
      <w:r w:rsidR="006A5F5E" w:rsidRPr="006A5F5E">
        <w:rPr>
          <w:b/>
          <w:bCs/>
          <w:u w:val="single"/>
        </w:rPr>
        <w:t>et</w:t>
      </w:r>
      <w:r w:rsidR="006651C4" w:rsidRPr="006A5F5E">
        <w:rPr>
          <w:b/>
          <w:bCs/>
          <w:u w:val="single"/>
        </w:rPr>
        <w:t>Friendly</w:t>
      </w:r>
      <w:proofErr w:type="spellEnd"/>
      <w:r w:rsidR="000F5681" w:rsidRPr="006A5F5E">
        <w:rPr>
          <w:b/>
          <w:bCs/>
          <w:u w:val="single"/>
        </w:rPr>
        <w:tab/>
      </w:r>
    </w:p>
    <w:p w14:paraId="5051ADAC" w14:textId="5F7DE12B" w:rsidR="006A5F5E" w:rsidRDefault="006A5F5E" w:rsidP="003C0366">
      <w:pPr>
        <w:spacing w:after="0" w:line="259" w:lineRule="auto"/>
        <w:ind w:left="4320" w:firstLine="720"/>
        <w:rPr>
          <w:b/>
          <w:bCs/>
        </w:rPr>
      </w:pPr>
      <w:r>
        <w:rPr>
          <w:b/>
          <w:bCs/>
        </w:rPr>
        <w:t>Tel: 01689 891454</w:t>
      </w:r>
    </w:p>
    <w:p w14:paraId="18F5A8DB" w14:textId="59BEDED2" w:rsidR="006A5F5E" w:rsidRDefault="006A5F5E" w:rsidP="003C0366">
      <w:pPr>
        <w:spacing w:after="0" w:line="259" w:lineRule="auto"/>
        <w:ind w:left="4320" w:firstLine="720"/>
        <w:rPr>
          <w:b/>
          <w:bCs/>
        </w:rPr>
      </w:pPr>
      <w:r>
        <w:rPr>
          <w:b/>
          <w:bCs/>
        </w:rPr>
        <w:t xml:space="preserve">E: </w:t>
      </w:r>
      <w:hyperlink r:id="rId42" w:history="1">
        <w:r w:rsidRPr="008C16B6">
          <w:rPr>
            <w:rStyle w:val="Hyperlink"/>
            <w:b/>
            <w:bCs/>
          </w:rPr>
          <w:t>info@mpfs.org.uk</w:t>
        </w:r>
      </w:hyperlink>
    </w:p>
    <w:p w14:paraId="5D89A397" w14:textId="6555C0F2" w:rsidR="00A51AA4" w:rsidRDefault="006A5F5E" w:rsidP="00A51AA4">
      <w:pPr>
        <w:spacing w:after="0" w:line="259" w:lineRule="auto"/>
        <w:ind w:left="4320" w:firstLine="720"/>
        <w:rPr>
          <w:b/>
          <w:bCs/>
        </w:rPr>
      </w:pPr>
      <w:r>
        <w:rPr>
          <w:b/>
          <w:bCs/>
        </w:rPr>
        <w:t xml:space="preserve">W: </w:t>
      </w:r>
      <w:hyperlink r:id="rId43" w:history="1">
        <w:r w:rsidR="00A51AA4" w:rsidRPr="004D7F32">
          <w:rPr>
            <w:rStyle w:val="Hyperlink"/>
            <w:b/>
            <w:bCs/>
          </w:rPr>
          <w:t>www.metfriendly.org.uk</w:t>
        </w:r>
      </w:hyperlink>
    </w:p>
    <w:p w14:paraId="1044B604" w14:textId="77777777" w:rsidR="00A51AA4" w:rsidRPr="006A5F5E" w:rsidRDefault="00A51AA4" w:rsidP="00A51AA4">
      <w:pPr>
        <w:spacing w:after="0" w:line="259" w:lineRule="auto"/>
        <w:ind w:left="4320" w:firstLine="720"/>
        <w:rPr>
          <w:b/>
          <w:bCs/>
        </w:rPr>
      </w:pPr>
    </w:p>
    <w:p w14:paraId="4DA3FBE0" w14:textId="00F6D12A" w:rsidR="00BF461E" w:rsidRDefault="00BF461E" w:rsidP="009E1A8B">
      <w:pPr>
        <w:spacing w:after="0" w:line="259" w:lineRule="auto"/>
      </w:pPr>
    </w:p>
    <w:p w14:paraId="27028D2E" w14:textId="5BBF7D51" w:rsidR="00BF461E" w:rsidRDefault="00BF461E" w:rsidP="009E1A8B">
      <w:pPr>
        <w:spacing w:after="0" w:line="259" w:lineRule="auto"/>
      </w:pPr>
    </w:p>
    <w:p w14:paraId="529C0DCF" w14:textId="77777777" w:rsidR="001C68E2" w:rsidRPr="00A51AA4" w:rsidRDefault="001C68E2" w:rsidP="001C68E2">
      <w:pPr>
        <w:tabs>
          <w:tab w:val="left" w:pos="1850"/>
        </w:tabs>
        <w:spacing w:after="0" w:line="259" w:lineRule="auto"/>
        <w:rPr>
          <w:b/>
          <w:bCs/>
        </w:rPr>
      </w:pPr>
      <w:r>
        <w:rPr>
          <w:noProof/>
        </w:rPr>
        <w:drawing>
          <wp:anchor distT="0" distB="0" distL="114300" distR="114300" simplePos="0" relativeHeight="251659283" behindDoc="0" locked="0" layoutInCell="1" allowOverlap="1" wp14:anchorId="18C76E58" wp14:editId="29FAA74F">
            <wp:simplePos x="685800" y="4597400"/>
            <wp:positionH relativeFrom="column">
              <wp:align>left</wp:align>
            </wp:positionH>
            <wp:positionV relativeFrom="paragraph">
              <wp:align>top</wp:align>
            </wp:positionV>
            <wp:extent cx="1949450" cy="560010"/>
            <wp:effectExtent l="0" t="0" r="0" b="0"/>
            <wp:wrapSquare wrapText="bothSides"/>
            <wp:docPr id="1574542637" name="Picture 10" descr="Police 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lice CU"/>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49450" cy="560010"/>
                    </a:xfrm>
                    <a:prstGeom prst="rect">
                      <a:avLst/>
                    </a:prstGeom>
                    <a:noFill/>
                    <a:ln>
                      <a:noFill/>
                    </a:ln>
                  </pic:spPr>
                </pic:pic>
              </a:graphicData>
            </a:graphic>
          </wp:anchor>
        </w:drawing>
      </w:r>
      <w:r>
        <w:tab/>
      </w:r>
      <w:r>
        <w:tab/>
      </w:r>
      <w:r>
        <w:tab/>
      </w:r>
      <w:r w:rsidRPr="00A51AA4">
        <w:rPr>
          <w:b/>
          <w:bCs/>
        </w:rPr>
        <w:t>Serve + Protect</w:t>
      </w:r>
    </w:p>
    <w:p w14:paraId="354E2CEB" w14:textId="281EABBD" w:rsidR="001C68E2" w:rsidRPr="00A51AA4" w:rsidRDefault="001C68E2" w:rsidP="001C68E2">
      <w:pPr>
        <w:tabs>
          <w:tab w:val="left" w:pos="1850"/>
        </w:tabs>
        <w:spacing w:after="0" w:line="259" w:lineRule="auto"/>
        <w:rPr>
          <w:b/>
          <w:bCs/>
        </w:rPr>
      </w:pPr>
      <w:r w:rsidRPr="00A51AA4">
        <w:rPr>
          <w:b/>
          <w:bCs/>
        </w:rPr>
        <w:tab/>
      </w:r>
      <w:r w:rsidRPr="00A51AA4">
        <w:rPr>
          <w:b/>
          <w:bCs/>
        </w:rPr>
        <w:tab/>
      </w:r>
      <w:r w:rsidRPr="00A51AA4">
        <w:rPr>
          <w:b/>
          <w:bCs/>
        </w:rPr>
        <w:tab/>
        <w:t xml:space="preserve">Tel: </w:t>
      </w:r>
      <w:r w:rsidR="00E4660D" w:rsidRPr="00A51AA4">
        <w:rPr>
          <w:b/>
          <w:bCs/>
        </w:rPr>
        <w:t>0121 700 1222</w:t>
      </w:r>
    </w:p>
    <w:p w14:paraId="2777E5D1" w14:textId="23FB515C" w:rsidR="001C68E2" w:rsidRPr="00A51AA4" w:rsidRDefault="001C68E2" w:rsidP="001C68E2">
      <w:pPr>
        <w:tabs>
          <w:tab w:val="left" w:pos="1850"/>
        </w:tabs>
        <w:spacing w:after="0" w:line="259" w:lineRule="auto"/>
        <w:rPr>
          <w:b/>
          <w:bCs/>
        </w:rPr>
      </w:pPr>
      <w:r w:rsidRPr="00A51AA4">
        <w:rPr>
          <w:b/>
          <w:bCs/>
        </w:rPr>
        <w:tab/>
      </w:r>
      <w:r w:rsidRPr="00A51AA4">
        <w:rPr>
          <w:b/>
          <w:bCs/>
        </w:rPr>
        <w:tab/>
      </w:r>
      <w:r w:rsidRPr="00A51AA4">
        <w:rPr>
          <w:b/>
          <w:bCs/>
        </w:rPr>
        <w:tab/>
        <w:t>E:</w:t>
      </w:r>
      <w:r w:rsidR="00E4660D" w:rsidRPr="00A51AA4">
        <w:rPr>
          <w:b/>
          <w:bCs/>
        </w:rPr>
        <w:t xml:space="preserve"> info@serveandprotectu.co.uk</w:t>
      </w:r>
    </w:p>
    <w:p w14:paraId="54CDC762" w14:textId="02CD1F6A" w:rsidR="00A51AA4" w:rsidRPr="00A51AA4" w:rsidRDefault="001C68E2" w:rsidP="001C68E2">
      <w:pPr>
        <w:tabs>
          <w:tab w:val="left" w:pos="1850"/>
        </w:tabs>
        <w:spacing w:after="0" w:line="259" w:lineRule="auto"/>
        <w:rPr>
          <w:b/>
          <w:bCs/>
        </w:rPr>
      </w:pPr>
      <w:r w:rsidRPr="00A51AA4">
        <w:rPr>
          <w:b/>
          <w:bCs/>
        </w:rPr>
        <w:tab/>
      </w:r>
      <w:r w:rsidRPr="00A51AA4">
        <w:rPr>
          <w:b/>
          <w:bCs/>
        </w:rPr>
        <w:tab/>
      </w:r>
      <w:r w:rsidRPr="00A51AA4">
        <w:rPr>
          <w:b/>
          <w:bCs/>
        </w:rPr>
        <w:tab/>
        <w:t>W:</w:t>
      </w:r>
      <w:r w:rsidR="002C1514" w:rsidRPr="00A51AA4">
        <w:rPr>
          <w:b/>
          <w:bCs/>
        </w:rPr>
        <w:t xml:space="preserve"> </w:t>
      </w:r>
      <w:hyperlink r:id="rId45" w:history="1">
        <w:r w:rsidR="00A51AA4" w:rsidRPr="00A51AA4">
          <w:rPr>
            <w:rStyle w:val="Hyperlink"/>
            <w:b/>
            <w:bCs/>
          </w:rPr>
          <w:t>www.serveandprotectcu.co.uk</w:t>
        </w:r>
      </w:hyperlink>
    </w:p>
    <w:p w14:paraId="07F5500B" w14:textId="1DF18025" w:rsidR="005D1C0D" w:rsidRDefault="001C68E2" w:rsidP="001C68E2">
      <w:pPr>
        <w:tabs>
          <w:tab w:val="left" w:pos="1850"/>
        </w:tabs>
        <w:spacing w:after="0" w:line="259" w:lineRule="auto"/>
      </w:pPr>
      <w:r>
        <w:br w:type="textWrapping" w:clear="all"/>
      </w:r>
    </w:p>
    <w:p w14:paraId="1C81D545" w14:textId="6A4A9DE3" w:rsidR="005D1C0D" w:rsidRDefault="005D1C0D" w:rsidP="009E1A8B">
      <w:pPr>
        <w:spacing w:after="0" w:line="259" w:lineRule="auto"/>
      </w:pPr>
    </w:p>
    <w:p w14:paraId="064CF83D" w14:textId="4068402C" w:rsidR="005D1C0D" w:rsidRDefault="005D1C0D" w:rsidP="009E1A8B">
      <w:pPr>
        <w:spacing w:after="0" w:line="259" w:lineRule="auto"/>
      </w:pPr>
    </w:p>
    <w:p w14:paraId="7EEF4197" w14:textId="363C7F89" w:rsidR="005D1C0D" w:rsidRDefault="005D1C0D" w:rsidP="009E1A8B">
      <w:pPr>
        <w:spacing w:after="0" w:line="259" w:lineRule="auto"/>
      </w:pPr>
    </w:p>
    <w:p w14:paraId="0998BB69" w14:textId="77777777" w:rsidR="005D1C0D" w:rsidRDefault="005D1C0D" w:rsidP="009E1A8B">
      <w:pPr>
        <w:spacing w:after="0" w:line="259" w:lineRule="auto"/>
      </w:pPr>
    </w:p>
    <w:p w14:paraId="7E59DB01" w14:textId="77777777" w:rsidR="005D1C0D" w:rsidRDefault="005D1C0D" w:rsidP="009E1A8B">
      <w:pPr>
        <w:spacing w:after="0" w:line="259" w:lineRule="auto"/>
      </w:pPr>
    </w:p>
    <w:p w14:paraId="23DFC1EC" w14:textId="77777777" w:rsidR="0089215D" w:rsidRDefault="0089215D" w:rsidP="009E1A8B">
      <w:pPr>
        <w:spacing w:after="0" w:line="259" w:lineRule="auto"/>
      </w:pPr>
    </w:p>
    <w:sectPr w:rsidR="0089215D" w:rsidSect="00E2022E">
      <w:footerReference w:type="default" r:id="rId46"/>
      <w:pgSz w:w="11921" w:h="1685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B3D92" w14:textId="77777777" w:rsidR="00B038E3" w:rsidRDefault="00B038E3" w:rsidP="004F2D33">
      <w:pPr>
        <w:spacing w:after="0" w:line="240" w:lineRule="auto"/>
      </w:pPr>
      <w:r>
        <w:separator/>
      </w:r>
    </w:p>
  </w:endnote>
  <w:endnote w:type="continuationSeparator" w:id="0">
    <w:p w14:paraId="1A4364D3" w14:textId="77777777" w:rsidR="00B038E3" w:rsidRDefault="00B038E3" w:rsidP="004F2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0915D" w14:textId="63B978B4" w:rsidR="004F2D33" w:rsidRDefault="004F2D33">
    <w:pPr>
      <w:pStyle w:val="Footer"/>
    </w:pPr>
    <w:hyperlink r:id="rId1" w:history="1">
      <w:r w:rsidRPr="008C16B6">
        <w:rPr>
          <w:rStyle w:val="Hyperlink"/>
        </w:rPr>
        <w:t>Admin@sussex.polfed.org</w:t>
      </w:r>
    </w:hyperlink>
    <w:r>
      <w:tab/>
      <w:t>01273 443681</w:t>
    </w:r>
    <w:r>
      <w:tab/>
      <w:t>www.polfed.org/sussex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70D23" w14:textId="77777777" w:rsidR="00B038E3" w:rsidRDefault="00B038E3" w:rsidP="004F2D33">
      <w:pPr>
        <w:spacing w:after="0" w:line="240" w:lineRule="auto"/>
      </w:pPr>
      <w:r>
        <w:separator/>
      </w:r>
    </w:p>
  </w:footnote>
  <w:footnote w:type="continuationSeparator" w:id="0">
    <w:p w14:paraId="0450F166" w14:textId="77777777" w:rsidR="00B038E3" w:rsidRDefault="00B038E3" w:rsidP="004F2D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1703"/>
    <w:multiLevelType w:val="multilevel"/>
    <w:tmpl w:val="1A8CF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354E17"/>
    <w:multiLevelType w:val="multilevel"/>
    <w:tmpl w:val="0A46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896A47"/>
    <w:multiLevelType w:val="hybridMultilevel"/>
    <w:tmpl w:val="D8B645B2"/>
    <w:lvl w:ilvl="0" w:tplc="309C4728">
      <w:start w:val="1"/>
      <w:numFmt w:val="bullet"/>
      <w:lvlText w:val=""/>
      <w:lvlJc w:val="left"/>
      <w:pPr>
        <w:ind w:left="283"/>
      </w:pPr>
      <w:rPr>
        <w:rFonts w:ascii="Wingdings" w:eastAsia="Wingdings" w:hAnsi="Wingdings" w:cs="Wingdings"/>
        <w:b w:val="0"/>
        <w:i w:val="0"/>
        <w:strike w:val="0"/>
        <w:dstrike w:val="0"/>
        <w:color w:val="0033CC"/>
        <w:sz w:val="24"/>
        <w:szCs w:val="24"/>
        <w:u w:val="none" w:color="000000"/>
        <w:bdr w:val="none" w:sz="0" w:space="0" w:color="auto"/>
        <w:shd w:val="clear" w:color="auto" w:fill="auto"/>
        <w:vertAlign w:val="baseline"/>
      </w:rPr>
    </w:lvl>
    <w:lvl w:ilvl="1" w:tplc="2EA852DE">
      <w:start w:val="1"/>
      <w:numFmt w:val="bullet"/>
      <w:lvlText w:val="o"/>
      <w:lvlJc w:val="left"/>
      <w:pPr>
        <w:ind w:left="1080"/>
      </w:pPr>
      <w:rPr>
        <w:rFonts w:ascii="Wingdings" w:eastAsia="Wingdings" w:hAnsi="Wingdings" w:cs="Wingdings"/>
        <w:b w:val="0"/>
        <w:i w:val="0"/>
        <w:strike w:val="0"/>
        <w:dstrike w:val="0"/>
        <w:color w:val="0033CC"/>
        <w:sz w:val="24"/>
        <w:szCs w:val="24"/>
        <w:u w:val="none" w:color="000000"/>
        <w:bdr w:val="none" w:sz="0" w:space="0" w:color="auto"/>
        <w:shd w:val="clear" w:color="auto" w:fill="auto"/>
        <w:vertAlign w:val="baseline"/>
      </w:rPr>
    </w:lvl>
    <w:lvl w:ilvl="2" w:tplc="81FC23BE">
      <w:start w:val="1"/>
      <w:numFmt w:val="bullet"/>
      <w:lvlText w:val="▪"/>
      <w:lvlJc w:val="left"/>
      <w:pPr>
        <w:ind w:left="1800"/>
      </w:pPr>
      <w:rPr>
        <w:rFonts w:ascii="Wingdings" w:eastAsia="Wingdings" w:hAnsi="Wingdings" w:cs="Wingdings"/>
        <w:b w:val="0"/>
        <w:i w:val="0"/>
        <w:strike w:val="0"/>
        <w:dstrike w:val="0"/>
        <w:color w:val="0033CC"/>
        <w:sz w:val="24"/>
        <w:szCs w:val="24"/>
        <w:u w:val="none" w:color="000000"/>
        <w:bdr w:val="none" w:sz="0" w:space="0" w:color="auto"/>
        <w:shd w:val="clear" w:color="auto" w:fill="auto"/>
        <w:vertAlign w:val="baseline"/>
      </w:rPr>
    </w:lvl>
    <w:lvl w:ilvl="3" w:tplc="8E9209AC">
      <w:start w:val="1"/>
      <w:numFmt w:val="bullet"/>
      <w:lvlText w:val="•"/>
      <w:lvlJc w:val="left"/>
      <w:pPr>
        <w:ind w:left="2520"/>
      </w:pPr>
      <w:rPr>
        <w:rFonts w:ascii="Wingdings" w:eastAsia="Wingdings" w:hAnsi="Wingdings" w:cs="Wingdings"/>
        <w:b w:val="0"/>
        <w:i w:val="0"/>
        <w:strike w:val="0"/>
        <w:dstrike w:val="0"/>
        <w:color w:val="0033CC"/>
        <w:sz w:val="24"/>
        <w:szCs w:val="24"/>
        <w:u w:val="none" w:color="000000"/>
        <w:bdr w:val="none" w:sz="0" w:space="0" w:color="auto"/>
        <w:shd w:val="clear" w:color="auto" w:fill="auto"/>
        <w:vertAlign w:val="baseline"/>
      </w:rPr>
    </w:lvl>
    <w:lvl w:ilvl="4" w:tplc="7F3A5030">
      <w:start w:val="1"/>
      <w:numFmt w:val="bullet"/>
      <w:lvlText w:val="o"/>
      <w:lvlJc w:val="left"/>
      <w:pPr>
        <w:ind w:left="3240"/>
      </w:pPr>
      <w:rPr>
        <w:rFonts w:ascii="Wingdings" w:eastAsia="Wingdings" w:hAnsi="Wingdings" w:cs="Wingdings"/>
        <w:b w:val="0"/>
        <w:i w:val="0"/>
        <w:strike w:val="0"/>
        <w:dstrike w:val="0"/>
        <w:color w:val="0033CC"/>
        <w:sz w:val="24"/>
        <w:szCs w:val="24"/>
        <w:u w:val="none" w:color="000000"/>
        <w:bdr w:val="none" w:sz="0" w:space="0" w:color="auto"/>
        <w:shd w:val="clear" w:color="auto" w:fill="auto"/>
        <w:vertAlign w:val="baseline"/>
      </w:rPr>
    </w:lvl>
    <w:lvl w:ilvl="5" w:tplc="98E4C84C">
      <w:start w:val="1"/>
      <w:numFmt w:val="bullet"/>
      <w:lvlText w:val="▪"/>
      <w:lvlJc w:val="left"/>
      <w:pPr>
        <w:ind w:left="3960"/>
      </w:pPr>
      <w:rPr>
        <w:rFonts w:ascii="Wingdings" w:eastAsia="Wingdings" w:hAnsi="Wingdings" w:cs="Wingdings"/>
        <w:b w:val="0"/>
        <w:i w:val="0"/>
        <w:strike w:val="0"/>
        <w:dstrike w:val="0"/>
        <w:color w:val="0033CC"/>
        <w:sz w:val="24"/>
        <w:szCs w:val="24"/>
        <w:u w:val="none" w:color="000000"/>
        <w:bdr w:val="none" w:sz="0" w:space="0" w:color="auto"/>
        <w:shd w:val="clear" w:color="auto" w:fill="auto"/>
        <w:vertAlign w:val="baseline"/>
      </w:rPr>
    </w:lvl>
    <w:lvl w:ilvl="6" w:tplc="B690409A">
      <w:start w:val="1"/>
      <w:numFmt w:val="bullet"/>
      <w:lvlText w:val="•"/>
      <w:lvlJc w:val="left"/>
      <w:pPr>
        <w:ind w:left="4680"/>
      </w:pPr>
      <w:rPr>
        <w:rFonts w:ascii="Wingdings" w:eastAsia="Wingdings" w:hAnsi="Wingdings" w:cs="Wingdings"/>
        <w:b w:val="0"/>
        <w:i w:val="0"/>
        <w:strike w:val="0"/>
        <w:dstrike w:val="0"/>
        <w:color w:val="0033CC"/>
        <w:sz w:val="24"/>
        <w:szCs w:val="24"/>
        <w:u w:val="none" w:color="000000"/>
        <w:bdr w:val="none" w:sz="0" w:space="0" w:color="auto"/>
        <w:shd w:val="clear" w:color="auto" w:fill="auto"/>
        <w:vertAlign w:val="baseline"/>
      </w:rPr>
    </w:lvl>
    <w:lvl w:ilvl="7" w:tplc="D0643EBA">
      <w:start w:val="1"/>
      <w:numFmt w:val="bullet"/>
      <w:lvlText w:val="o"/>
      <w:lvlJc w:val="left"/>
      <w:pPr>
        <w:ind w:left="5400"/>
      </w:pPr>
      <w:rPr>
        <w:rFonts w:ascii="Wingdings" w:eastAsia="Wingdings" w:hAnsi="Wingdings" w:cs="Wingdings"/>
        <w:b w:val="0"/>
        <w:i w:val="0"/>
        <w:strike w:val="0"/>
        <w:dstrike w:val="0"/>
        <w:color w:val="0033CC"/>
        <w:sz w:val="24"/>
        <w:szCs w:val="24"/>
        <w:u w:val="none" w:color="000000"/>
        <w:bdr w:val="none" w:sz="0" w:space="0" w:color="auto"/>
        <w:shd w:val="clear" w:color="auto" w:fill="auto"/>
        <w:vertAlign w:val="baseline"/>
      </w:rPr>
    </w:lvl>
    <w:lvl w:ilvl="8" w:tplc="D1BEF71A">
      <w:start w:val="1"/>
      <w:numFmt w:val="bullet"/>
      <w:lvlText w:val="▪"/>
      <w:lvlJc w:val="left"/>
      <w:pPr>
        <w:ind w:left="6120"/>
      </w:pPr>
      <w:rPr>
        <w:rFonts w:ascii="Wingdings" w:eastAsia="Wingdings" w:hAnsi="Wingdings" w:cs="Wingdings"/>
        <w:b w:val="0"/>
        <w:i w:val="0"/>
        <w:strike w:val="0"/>
        <w:dstrike w:val="0"/>
        <w:color w:val="0033CC"/>
        <w:sz w:val="24"/>
        <w:szCs w:val="24"/>
        <w:u w:val="none" w:color="000000"/>
        <w:bdr w:val="none" w:sz="0" w:space="0" w:color="auto"/>
        <w:shd w:val="clear" w:color="auto" w:fill="auto"/>
        <w:vertAlign w:val="baseline"/>
      </w:rPr>
    </w:lvl>
  </w:abstractNum>
  <w:abstractNum w:abstractNumId="3" w15:restartNumberingAfterBreak="0">
    <w:nsid w:val="433E539D"/>
    <w:multiLevelType w:val="multilevel"/>
    <w:tmpl w:val="E2F0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F227CE"/>
    <w:multiLevelType w:val="hybridMultilevel"/>
    <w:tmpl w:val="2BD4F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AA627B"/>
    <w:multiLevelType w:val="multilevel"/>
    <w:tmpl w:val="9662B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CA2719"/>
    <w:multiLevelType w:val="multilevel"/>
    <w:tmpl w:val="6D28F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9524E7"/>
    <w:multiLevelType w:val="multilevel"/>
    <w:tmpl w:val="C222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D2330B"/>
    <w:multiLevelType w:val="hybridMultilevel"/>
    <w:tmpl w:val="ED70A632"/>
    <w:lvl w:ilvl="0" w:tplc="5FA6CEBA">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645D46">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6A0168">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7E3FAA">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F058DA">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840E98">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26E358">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EE86DC">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946C78">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A7A0B53"/>
    <w:multiLevelType w:val="multilevel"/>
    <w:tmpl w:val="3E8C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7607804">
    <w:abstractNumId w:val="8"/>
  </w:num>
  <w:num w:numId="2" w16cid:durableId="1973510404">
    <w:abstractNumId w:val="2"/>
  </w:num>
  <w:num w:numId="3" w16cid:durableId="29957912">
    <w:abstractNumId w:val="3"/>
  </w:num>
  <w:num w:numId="4" w16cid:durableId="586697790">
    <w:abstractNumId w:val="0"/>
  </w:num>
  <w:num w:numId="5" w16cid:durableId="1856267136">
    <w:abstractNumId w:val="9"/>
  </w:num>
  <w:num w:numId="6" w16cid:durableId="43143327">
    <w:abstractNumId w:val="7"/>
  </w:num>
  <w:num w:numId="7" w16cid:durableId="1676613758">
    <w:abstractNumId w:val="4"/>
  </w:num>
  <w:num w:numId="8" w16cid:durableId="1788891860">
    <w:abstractNumId w:val="5"/>
  </w:num>
  <w:num w:numId="9" w16cid:durableId="365330089">
    <w:abstractNumId w:val="6"/>
  </w:num>
  <w:num w:numId="10" w16cid:durableId="352651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61E"/>
    <w:rsid w:val="000009F4"/>
    <w:rsid w:val="00000D66"/>
    <w:rsid w:val="00007806"/>
    <w:rsid w:val="00011B44"/>
    <w:rsid w:val="00022521"/>
    <w:rsid w:val="00030652"/>
    <w:rsid w:val="00034973"/>
    <w:rsid w:val="00036E36"/>
    <w:rsid w:val="000410F3"/>
    <w:rsid w:val="00045574"/>
    <w:rsid w:val="00062C94"/>
    <w:rsid w:val="00077B99"/>
    <w:rsid w:val="00082E96"/>
    <w:rsid w:val="000C2F1B"/>
    <w:rsid w:val="000D0510"/>
    <w:rsid w:val="000D55FE"/>
    <w:rsid w:val="000E19BA"/>
    <w:rsid w:val="000F5681"/>
    <w:rsid w:val="00107A6C"/>
    <w:rsid w:val="0011707D"/>
    <w:rsid w:val="00127457"/>
    <w:rsid w:val="00133212"/>
    <w:rsid w:val="00164FD2"/>
    <w:rsid w:val="00177BDB"/>
    <w:rsid w:val="00184B81"/>
    <w:rsid w:val="001B2983"/>
    <w:rsid w:val="001C68E2"/>
    <w:rsid w:val="001F64F6"/>
    <w:rsid w:val="00220082"/>
    <w:rsid w:val="002210B8"/>
    <w:rsid w:val="002300AA"/>
    <w:rsid w:val="00230F32"/>
    <w:rsid w:val="00232497"/>
    <w:rsid w:val="00245E04"/>
    <w:rsid w:val="00247F4F"/>
    <w:rsid w:val="0025005B"/>
    <w:rsid w:val="002550E4"/>
    <w:rsid w:val="002B34B5"/>
    <w:rsid w:val="002C1514"/>
    <w:rsid w:val="002C6E8C"/>
    <w:rsid w:val="002D215C"/>
    <w:rsid w:val="002E6F1D"/>
    <w:rsid w:val="002F138A"/>
    <w:rsid w:val="003B4AD1"/>
    <w:rsid w:val="003C0366"/>
    <w:rsid w:val="003E7848"/>
    <w:rsid w:val="003F3B68"/>
    <w:rsid w:val="003F7183"/>
    <w:rsid w:val="00401E9E"/>
    <w:rsid w:val="004047EE"/>
    <w:rsid w:val="00405587"/>
    <w:rsid w:val="00434662"/>
    <w:rsid w:val="00464213"/>
    <w:rsid w:val="004806BB"/>
    <w:rsid w:val="004A1367"/>
    <w:rsid w:val="004A3228"/>
    <w:rsid w:val="004B116D"/>
    <w:rsid w:val="004B2F4F"/>
    <w:rsid w:val="004C09C9"/>
    <w:rsid w:val="004C7A93"/>
    <w:rsid w:val="004D6576"/>
    <w:rsid w:val="004F2D33"/>
    <w:rsid w:val="00512AA1"/>
    <w:rsid w:val="00536B3B"/>
    <w:rsid w:val="0056013D"/>
    <w:rsid w:val="005679F8"/>
    <w:rsid w:val="0057248D"/>
    <w:rsid w:val="00580B8C"/>
    <w:rsid w:val="00593374"/>
    <w:rsid w:val="005C2EB0"/>
    <w:rsid w:val="005C6326"/>
    <w:rsid w:val="005D1C0D"/>
    <w:rsid w:val="005E1FDB"/>
    <w:rsid w:val="00614204"/>
    <w:rsid w:val="00614AA9"/>
    <w:rsid w:val="00635869"/>
    <w:rsid w:val="00636A72"/>
    <w:rsid w:val="00641662"/>
    <w:rsid w:val="00651176"/>
    <w:rsid w:val="006651C4"/>
    <w:rsid w:val="00685888"/>
    <w:rsid w:val="00690123"/>
    <w:rsid w:val="006915A5"/>
    <w:rsid w:val="00696368"/>
    <w:rsid w:val="00697205"/>
    <w:rsid w:val="006A5F5E"/>
    <w:rsid w:val="006B1CDE"/>
    <w:rsid w:val="006C418F"/>
    <w:rsid w:val="006C5D1C"/>
    <w:rsid w:val="006E1C38"/>
    <w:rsid w:val="00715F07"/>
    <w:rsid w:val="007359B6"/>
    <w:rsid w:val="00737AD1"/>
    <w:rsid w:val="00745CD6"/>
    <w:rsid w:val="0077101C"/>
    <w:rsid w:val="0077684C"/>
    <w:rsid w:val="007964B2"/>
    <w:rsid w:val="007B375B"/>
    <w:rsid w:val="007C21C8"/>
    <w:rsid w:val="007D764D"/>
    <w:rsid w:val="007E35DF"/>
    <w:rsid w:val="00804F71"/>
    <w:rsid w:val="00807B57"/>
    <w:rsid w:val="008148F1"/>
    <w:rsid w:val="008829B3"/>
    <w:rsid w:val="0089215D"/>
    <w:rsid w:val="00893361"/>
    <w:rsid w:val="008C072A"/>
    <w:rsid w:val="008E4600"/>
    <w:rsid w:val="008F2C1B"/>
    <w:rsid w:val="00925137"/>
    <w:rsid w:val="00927489"/>
    <w:rsid w:val="00942D92"/>
    <w:rsid w:val="0096005C"/>
    <w:rsid w:val="0096701C"/>
    <w:rsid w:val="00971D40"/>
    <w:rsid w:val="009967F1"/>
    <w:rsid w:val="009B43B0"/>
    <w:rsid w:val="009D2DB2"/>
    <w:rsid w:val="009D3281"/>
    <w:rsid w:val="009E1A8B"/>
    <w:rsid w:val="009E52EE"/>
    <w:rsid w:val="009F057F"/>
    <w:rsid w:val="009F43EB"/>
    <w:rsid w:val="00A030C7"/>
    <w:rsid w:val="00A21ACB"/>
    <w:rsid w:val="00A23F63"/>
    <w:rsid w:val="00A24B44"/>
    <w:rsid w:val="00A51AA4"/>
    <w:rsid w:val="00A90326"/>
    <w:rsid w:val="00A91E96"/>
    <w:rsid w:val="00AA6D7C"/>
    <w:rsid w:val="00AD6B15"/>
    <w:rsid w:val="00AF25BF"/>
    <w:rsid w:val="00B038E3"/>
    <w:rsid w:val="00B05640"/>
    <w:rsid w:val="00B22F38"/>
    <w:rsid w:val="00B349E0"/>
    <w:rsid w:val="00B729B7"/>
    <w:rsid w:val="00B80EC2"/>
    <w:rsid w:val="00BA27D5"/>
    <w:rsid w:val="00BA4FA5"/>
    <w:rsid w:val="00BB6315"/>
    <w:rsid w:val="00BC04F7"/>
    <w:rsid w:val="00BC1088"/>
    <w:rsid w:val="00BD2EC1"/>
    <w:rsid w:val="00BD668C"/>
    <w:rsid w:val="00BF14F9"/>
    <w:rsid w:val="00BF461E"/>
    <w:rsid w:val="00C06E10"/>
    <w:rsid w:val="00C202F4"/>
    <w:rsid w:val="00C20563"/>
    <w:rsid w:val="00C22A6F"/>
    <w:rsid w:val="00C31A8F"/>
    <w:rsid w:val="00C509F3"/>
    <w:rsid w:val="00C66DE2"/>
    <w:rsid w:val="00C726B7"/>
    <w:rsid w:val="00C729C6"/>
    <w:rsid w:val="00C91418"/>
    <w:rsid w:val="00C92B06"/>
    <w:rsid w:val="00C963D7"/>
    <w:rsid w:val="00CB3332"/>
    <w:rsid w:val="00CF0A35"/>
    <w:rsid w:val="00CF60AB"/>
    <w:rsid w:val="00D005F6"/>
    <w:rsid w:val="00D12195"/>
    <w:rsid w:val="00D1770F"/>
    <w:rsid w:val="00D33973"/>
    <w:rsid w:val="00D6032D"/>
    <w:rsid w:val="00D73650"/>
    <w:rsid w:val="00D93AD1"/>
    <w:rsid w:val="00DA1148"/>
    <w:rsid w:val="00DA2050"/>
    <w:rsid w:val="00DB4BD7"/>
    <w:rsid w:val="00E13594"/>
    <w:rsid w:val="00E15E83"/>
    <w:rsid w:val="00E2022E"/>
    <w:rsid w:val="00E24E86"/>
    <w:rsid w:val="00E36030"/>
    <w:rsid w:val="00E4660D"/>
    <w:rsid w:val="00E564C5"/>
    <w:rsid w:val="00E56E88"/>
    <w:rsid w:val="00E64250"/>
    <w:rsid w:val="00E72865"/>
    <w:rsid w:val="00E753EE"/>
    <w:rsid w:val="00E815DD"/>
    <w:rsid w:val="00E87B1D"/>
    <w:rsid w:val="00E96790"/>
    <w:rsid w:val="00EA281B"/>
    <w:rsid w:val="00EA6D0A"/>
    <w:rsid w:val="00EB405D"/>
    <w:rsid w:val="00EB576F"/>
    <w:rsid w:val="00EB7B1C"/>
    <w:rsid w:val="00EC16D1"/>
    <w:rsid w:val="00EC473B"/>
    <w:rsid w:val="00F029DB"/>
    <w:rsid w:val="00F07D2B"/>
    <w:rsid w:val="00F21802"/>
    <w:rsid w:val="00F26877"/>
    <w:rsid w:val="00F42BEC"/>
    <w:rsid w:val="00F533D6"/>
    <w:rsid w:val="00F77489"/>
    <w:rsid w:val="00FA399A"/>
    <w:rsid w:val="00FA3EF2"/>
    <w:rsid w:val="00FB0CE8"/>
    <w:rsid w:val="00FB5546"/>
    <w:rsid w:val="00FC351B"/>
    <w:rsid w:val="00FF44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6368A"/>
  <w15:docId w15:val="{B7C6A070-1C38-42FC-9A5B-106D51F9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5FE"/>
  </w:style>
  <w:style w:type="paragraph" w:styleId="Heading1">
    <w:name w:val="heading 1"/>
    <w:basedOn w:val="Normal"/>
    <w:next w:val="Normal"/>
    <w:link w:val="Heading1Char"/>
    <w:uiPriority w:val="9"/>
    <w:qFormat/>
    <w:rsid w:val="000D55F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0D55F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0D55FE"/>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0D55FE"/>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0D55FE"/>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0D55FE"/>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0D55F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D55FE"/>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0D55F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D55FE"/>
    <w:rPr>
      <w:rFonts w:asciiTheme="majorHAnsi" w:eastAsiaTheme="majorEastAsia" w:hAnsiTheme="majorHAnsi" w:cstheme="majorBidi"/>
      <w:b/>
      <w:bCs/>
      <w:color w:val="4472C4" w:themeColor="accent1"/>
      <w:sz w:val="26"/>
      <w:szCs w:val="26"/>
    </w:rPr>
  </w:style>
  <w:style w:type="character" w:customStyle="1" w:styleId="Heading1Char">
    <w:name w:val="Heading 1 Char"/>
    <w:basedOn w:val="DefaultParagraphFont"/>
    <w:link w:val="Heading1"/>
    <w:uiPriority w:val="9"/>
    <w:rsid w:val="000D55FE"/>
    <w:rPr>
      <w:rFonts w:asciiTheme="majorHAnsi" w:eastAsiaTheme="majorEastAsia" w:hAnsiTheme="majorHAnsi" w:cstheme="majorBidi"/>
      <w:b/>
      <w:bCs/>
      <w:color w:val="2F5496" w:themeColor="accent1" w:themeShade="BF"/>
      <w:sz w:val="28"/>
      <w:szCs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509F3"/>
    <w:rPr>
      <w:color w:val="0000FF"/>
      <w:u w:val="single"/>
    </w:rPr>
  </w:style>
  <w:style w:type="character" w:styleId="FollowedHyperlink">
    <w:name w:val="FollowedHyperlink"/>
    <w:basedOn w:val="DefaultParagraphFont"/>
    <w:uiPriority w:val="99"/>
    <w:semiHidden/>
    <w:unhideWhenUsed/>
    <w:rsid w:val="00C509F3"/>
    <w:rPr>
      <w:color w:val="954F72" w:themeColor="followedHyperlink"/>
      <w:u w:val="single"/>
    </w:rPr>
  </w:style>
  <w:style w:type="character" w:styleId="UnresolvedMention">
    <w:name w:val="Unresolved Mention"/>
    <w:basedOn w:val="DefaultParagraphFont"/>
    <w:uiPriority w:val="99"/>
    <w:semiHidden/>
    <w:unhideWhenUsed/>
    <w:rsid w:val="00C509F3"/>
    <w:rPr>
      <w:color w:val="605E5C"/>
      <w:shd w:val="clear" w:color="auto" w:fill="E1DFDD"/>
    </w:rPr>
  </w:style>
  <w:style w:type="paragraph" w:styleId="ListParagraph">
    <w:name w:val="List Paragraph"/>
    <w:basedOn w:val="Normal"/>
    <w:uiPriority w:val="34"/>
    <w:qFormat/>
    <w:rsid w:val="00E87B1D"/>
    <w:pPr>
      <w:ind w:left="720"/>
      <w:contextualSpacing/>
    </w:pPr>
  </w:style>
  <w:style w:type="character" w:customStyle="1" w:styleId="Heading3Char">
    <w:name w:val="Heading 3 Char"/>
    <w:basedOn w:val="DefaultParagraphFont"/>
    <w:link w:val="Heading3"/>
    <w:uiPriority w:val="9"/>
    <w:semiHidden/>
    <w:rsid w:val="000D55FE"/>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0D55FE"/>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0D55FE"/>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0D55FE"/>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0D55F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D55FE"/>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0D55F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D55FE"/>
    <w:pPr>
      <w:spacing w:line="240" w:lineRule="auto"/>
    </w:pPr>
    <w:rPr>
      <w:b/>
      <w:bCs/>
      <w:color w:val="4472C4" w:themeColor="accent1"/>
      <w:sz w:val="18"/>
      <w:szCs w:val="18"/>
    </w:rPr>
  </w:style>
  <w:style w:type="paragraph" w:styleId="Title">
    <w:name w:val="Title"/>
    <w:basedOn w:val="Normal"/>
    <w:next w:val="Normal"/>
    <w:link w:val="TitleChar"/>
    <w:uiPriority w:val="10"/>
    <w:qFormat/>
    <w:rsid w:val="000D55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0D55FE"/>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0D55F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0D55FE"/>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0D55FE"/>
    <w:rPr>
      <w:b/>
      <w:bCs/>
    </w:rPr>
  </w:style>
  <w:style w:type="character" w:styleId="Emphasis">
    <w:name w:val="Emphasis"/>
    <w:basedOn w:val="DefaultParagraphFont"/>
    <w:uiPriority w:val="20"/>
    <w:qFormat/>
    <w:rsid w:val="000D55FE"/>
    <w:rPr>
      <w:i/>
      <w:iCs/>
    </w:rPr>
  </w:style>
  <w:style w:type="paragraph" w:styleId="NoSpacing">
    <w:name w:val="No Spacing"/>
    <w:uiPriority w:val="1"/>
    <w:qFormat/>
    <w:rsid w:val="000D55FE"/>
    <w:pPr>
      <w:spacing w:after="0" w:line="240" w:lineRule="auto"/>
    </w:pPr>
  </w:style>
  <w:style w:type="paragraph" w:styleId="Quote">
    <w:name w:val="Quote"/>
    <w:basedOn w:val="Normal"/>
    <w:next w:val="Normal"/>
    <w:link w:val="QuoteChar"/>
    <w:uiPriority w:val="29"/>
    <w:qFormat/>
    <w:rsid w:val="000D55FE"/>
    <w:rPr>
      <w:i/>
      <w:iCs/>
      <w:color w:val="000000" w:themeColor="text1"/>
    </w:rPr>
  </w:style>
  <w:style w:type="character" w:customStyle="1" w:styleId="QuoteChar">
    <w:name w:val="Quote Char"/>
    <w:basedOn w:val="DefaultParagraphFont"/>
    <w:link w:val="Quote"/>
    <w:uiPriority w:val="29"/>
    <w:rsid w:val="000D55FE"/>
    <w:rPr>
      <w:i/>
      <w:iCs/>
      <w:color w:val="000000" w:themeColor="text1"/>
    </w:rPr>
  </w:style>
  <w:style w:type="paragraph" w:styleId="IntenseQuote">
    <w:name w:val="Intense Quote"/>
    <w:basedOn w:val="Normal"/>
    <w:next w:val="Normal"/>
    <w:link w:val="IntenseQuoteChar"/>
    <w:uiPriority w:val="30"/>
    <w:qFormat/>
    <w:rsid w:val="000D55FE"/>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0D55FE"/>
    <w:rPr>
      <w:b/>
      <w:bCs/>
      <w:i/>
      <w:iCs/>
      <w:color w:val="4472C4" w:themeColor="accent1"/>
    </w:rPr>
  </w:style>
  <w:style w:type="character" w:styleId="SubtleEmphasis">
    <w:name w:val="Subtle Emphasis"/>
    <w:basedOn w:val="DefaultParagraphFont"/>
    <w:uiPriority w:val="19"/>
    <w:qFormat/>
    <w:rsid w:val="000D55FE"/>
    <w:rPr>
      <w:i/>
      <w:iCs/>
      <w:color w:val="808080" w:themeColor="text1" w:themeTint="7F"/>
    </w:rPr>
  </w:style>
  <w:style w:type="character" w:styleId="IntenseEmphasis">
    <w:name w:val="Intense Emphasis"/>
    <w:basedOn w:val="DefaultParagraphFont"/>
    <w:uiPriority w:val="21"/>
    <w:qFormat/>
    <w:rsid w:val="000D55FE"/>
    <w:rPr>
      <w:b/>
      <w:bCs/>
      <w:i/>
      <w:iCs/>
      <w:color w:val="4472C4" w:themeColor="accent1"/>
    </w:rPr>
  </w:style>
  <w:style w:type="character" w:styleId="SubtleReference">
    <w:name w:val="Subtle Reference"/>
    <w:basedOn w:val="DefaultParagraphFont"/>
    <w:uiPriority w:val="31"/>
    <w:qFormat/>
    <w:rsid w:val="000D55FE"/>
    <w:rPr>
      <w:smallCaps/>
      <w:color w:val="ED7D31" w:themeColor="accent2"/>
      <w:u w:val="single"/>
    </w:rPr>
  </w:style>
  <w:style w:type="character" w:styleId="IntenseReference">
    <w:name w:val="Intense Reference"/>
    <w:basedOn w:val="DefaultParagraphFont"/>
    <w:uiPriority w:val="32"/>
    <w:qFormat/>
    <w:rsid w:val="000D55FE"/>
    <w:rPr>
      <w:b/>
      <w:bCs/>
      <w:smallCaps/>
      <w:color w:val="ED7D31" w:themeColor="accent2"/>
      <w:spacing w:val="5"/>
      <w:u w:val="single"/>
    </w:rPr>
  </w:style>
  <w:style w:type="character" w:styleId="BookTitle">
    <w:name w:val="Book Title"/>
    <w:basedOn w:val="DefaultParagraphFont"/>
    <w:uiPriority w:val="33"/>
    <w:qFormat/>
    <w:rsid w:val="000D55FE"/>
    <w:rPr>
      <w:b/>
      <w:bCs/>
      <w:smallCaps/>
      <w:spacing w:val="5"/>
    </w:rPr>
  </w:style>
  <w:style w:type="paragraph" w:styleId="TOCHeading">
    <w:name w:val="TOC Heading"/>
    <w:basedOn w:val="Heading1"/>
    <w:next w:val="Normal"/>
    <w:uiPriority w:val="39"/>
    <w:semiHidden/>
    <w:unhideWhenUsed/>
    <w:qFormat/>
    <w:rsid w:val="000D55FE"/>
    <w:pPr>
      <w:outlineLvl w:val="9"/>
    </w:pPr>
  </w:style>
  <w:style w:type="paragraph" w:styleId="Header">
    <w:name w:val="header"/>
    <w:basedOn w:val="Normal"/>
    <w:link w:val="HeaderChar"/>
    <w:uiPriority w:val="99"/>
    <w:unhideWhenUsed/>
    <w:rsid w:val="004F2D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D33"/>
  </w:style>
  <w:style w:type="paragraph" w:styleId="Footer">
    <w:name w:val="footer"/>
    <w:basedOn w:val="Normal"/>
    <w:link w:val="FooterChar"/>
    <w:uiPriority w:val="99"/>
    <w:unhideWhenUsed/>
    <w:rsid w:val="004F2D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39299">
      <w:bodyDiv w:val="1"/>
      <w:marLeft w:val="0"/>
      <w:marRight w:val="0"/>
      <w:marTop w:val="0"/>
      <w:marBottom w:val="0"/>
      <w:divBdr>
        <w:top w:val="none" w:sz="0" w:space="0" w:color="auto"/>
        <w:left w:val="none" w:sz="0" w:space="0" w:color="auto"/>
        <w:bottom w:val="none" w:sz="0" w:space="0" w:color="auto"/>
        <w:right w:val="none" w:sz="0" w:space="0" w:color="auto"/>
      </w:divBdr>
    </w:div>
    <w:div w:id="604384219">
      <w:bodyDiv w:val="1"/>
      <w:marLeft w:val="0"/>
      <w:marRight w:val="0"/>
      <w:marTop w:val="0"/>
      <w:marBottom w:val="0"/>
      <w:divBdr>
        <w:top w:val="none" w:sz="0" w:space="0" w:color="auto"/>
        <w:left w:val="none" w:sz="0" w:space="0" w:color="auto"/>
        <w:bottom w:val="none" w:sz="0" w:space="0" w:color="auto"/>
        <w:right w:val="none" w:sz="0" w:space="0" w:color="auto"/>
      </w:divBdr>
    </w:div>
    <w:div w:id="746610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polfed.org/sussex/media/2601/officer-plus-partner-group-insurance-scheme-beneficiary-nomination-form.pdf" TargetMode="External"/><Relationship Id="rId18" Type="http://schemas.openxmlformats.org/officeDocument/2006/relationships/hyperlink" Target="https://www.polfed.org/sussex/member-services/events/" TargetMode="External"/><Relationship Id="rId26" Type="http://schemas.openxmlformats.org/officeDocument/2006/relationships/image" Target="media/image6.png"/><Relationship Id="rId39" Type="http://schemas.openxmlformats.org/officeDocument/2006/relationships/image" Target="media/image13.png"/><Relationship Id="rId21" Type="http://schemas.openxmlformats.org/officeDocument/2006/relationships/hyperlink" Target="https://www.metfriendly.org.uk/events/pension-myth-busting-webinars/" TargetMode="External"/><Relationship Id="rId34" Type="http://schemas.openxmlformats.org/officeDocument/2006/relationships/image" Target="media/image10.png"/><Relationship Id="rId42" Type="http://schemas.openxmlformats.org/officeDocument/2006/relationships/hyperlink" Target="mailto:info@mpfs.org.uk"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admin@sussex.polfed.org" TargetMode="External"/><Relationship Id="rId29" Type="http://schemas.openxmlformats.org/officeDocument/2006/relationships/hyperlink" Target="https://narpo.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policecare.org.uk/" TargetMode="External"/><Relationship Id="rId32" Type="http://schemas.openxmlformats.org/officeDocument/2006/relationships/image" Target="media/image9.png"/><Relationship Id="rId37" Type="http://schemas.openxmlformats.org/officeDocument/2006/relationships/image" Target="media/image12.png"/><Relationship Id="rId40" Type="http://schemas.openxmlformats.org/officeDocument/2006/relationships/image" Target="media/image14.png"/><Relationship Id="rId45" Type="http://schemas.openxmlformats.org/officeDocument/2006/relationships/hyperlink" Target="http://www.serveandprotectcu.co.uk" TargetMode="External"/><Relationship Id="rId5" Type="http://schemas.openxmlformats.org/officeDocument/2006/relationships/styles" Target="styles.xml"/><Relationship Id="rId15" Type="http://schemas.openxmlformats.org/officeDocument/2006/relationships/hyperlink" Target="https://www.polfed.org/sussex/media/2655/1-sussex-police-fed-scheme-booklet-april-2025-v4.pdf" TargetMode="External"/><Relationship Id="rId23" Type="http://schemas.openxmlformats.org/officeDocument/2006/relationships/image" Target="media/image5.jpg"/><Relationship Id="rId28" Type="http://schemas.openxmlformats.org/officeDocument/2006/relationships/image" Target="media/image7.png"/><Relationship Id="rId36" Type="http://schemas.openxmlformats.org/officeDocument/2006/relationships/hyperlink" Target="https://www.oscarkilo.org.uk/crisis-line" TargetMode="External"/><Relationship Id="rId10" Type="http://schemas.openxmlformats.org/officeDocument/2006/relationships/image" Target="media/image1.png"/><Relationship Id="rId19" Type="http://schemas.openxmlformats.org/officeDocument/2006/relationships/hyperlink" Target="mailto:r.bennett@sjpp.co.uk" TargetMode="External"/><Relationship Id="rId31" Type="http://schemas.openxmlformats.org/officeDocument/2006/relationships/hyperlink" Target="https://www.flinthouse.co.uk/retired-officers/" TargetMode="External"/><Relationship Id="rId44" Type="http://schemas.openxmlformats.org/officeDocument/2006/relationships/image" Target="media/image1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min@sussex.polfed.org" TargetMode="External"/><Relationship Id="rId22" Type="http://schemas.openxmlformats.org/officeDocument/2006/relationships/hyperlink" Target="https://www.metfriendly.org.uk/events/pre-retirement-seminars/" TargetMode="External"/><Relationship Id="rId27" Type="http://schemas.openxmlformats.org/officeDocument/2006/relationships/hyperlink" Target="https://policechildrensfund.org/" TargetMode="External"/><Relationship Id="rId30" Type="http://schemas.openxmlformats.org/officeDocument/2006/relationships/image" Target="media/image8.png"/><Relationship Id="rId35" Type="http://schemas.openxmlformats.org/officeDocument/2006/relationships/image" Target="media/image11.svg"/><Relationship Id="rId43" Type="http://schemas.openxmlformats.org/officeDocument/2006/relationships/hyperlink" Target="http://www.metfriendly.org.uk"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mailto:admin@sussex.polfed.org" TargetMode="External"/><Relationship Id="rId17" Type="http://schemas.openxmlformats.org/officeDocument/2006/relationships/image" Target="media/image3.png"/><Relationship Id="rId25" Type="http://schemas.openxmlformats.org/officeDocument/2006/relationships/hyperlink" Target="https://policecare.org.uk/wp-content/uploads/2022/09/Police-Care-UK-Ill-Health-Retirement-Commitment-1.pdf" TargetMode="External"/><Relationship Id="rId33" Type="http://schemas.openxmlformats.org/officeDocument/2006/relationships/hyperlink" Target="https://www.ipa-uk.org/" TargetMode="External"/><Relationship Id="rId38" Type="http://schemas.openxmlformats.org/officeDocument/2006/relationships/hyperlink" Target="https://www.polfed.org/sussex/media/2797/spct-information-for-retired-members.pdf" TargetMode="External"/><Relationship Id="rId46" Type="http://schemas.openxmlformats.org/officeDocument/2006/relationships/footer" Target="footer1.xml"/><Relationship Id="rId20" Type="http://schemas.openxmlformats.org/officeDocument/2006/relationships/image" Target="media/image4.jpeg"/><Relationship Id="rId41" Type="http://schemas.openxmlformats.org/officeDocument/2006/relationships/hyperlink" Target="http://www.no1copperpot.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dmin@sussex.polfe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8CC878D688E544A07E57AE7A0B2660" ma:contentTypeVersion="18" ma:contentTypeDescription="Create a new document." ma:contentTypeScope="" ma:versionID="9a48a3300f94e649445656c6ac093689">
  <xsd:schema xmlns:xsd="http://www.w3.org/2001/XMLSchema" xmlns:xs="http://www.w3.org/2001/XMLSchema" xmlns:p="http://schemas.microsoft.com/office/2006/metadata/properties" xmlns:ns2="e75b8371-5475-4452-bc85-f3c9d7c2941e" xmlns:ns3="fcd4ff8a-a396-45a3-a8be-1ccbc0efd514" targetNamespace="http://schemas.microsoft.com/office/2006/metadata/properties" ma:root="true" ma:fieldsID="3ed965a5168affbcecacc4caee716cf2" ns2:_="" ns3:_="">
    <xsd:import namespace="e75b8371-5475-4452-bc85-f3c9d7c2941e"/>
    <xsd:import namespace="fcd4ff8a-a396-45a3-a8be-1ccbc0efd5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b8371-5475-4452-bc85-f3c9d7c29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229a8af-04d5-41df-97cf-3727910195a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d4ff8a-a396-45a3-a8be-1ccbc0efd51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f52c5a6-2d8d-4d5f-a115-599c1ea0ecd8}" ma:internalName="TaxCatchAll" ma:showField="CatchAllData" ma:web="fcd4ff8a-a396-45a3-a8be-1ccbc0efd5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5b8371-5475-4452-bc85-f3c9d7c2941e">
      <Terms xmlns="http://schemas.microsoft.com/office/infopath/2007/PartnerControls"/>
    </lcf76f155ced4ddcb4097134ff3c332f>
    <TaxCatchAll xmlns="fcd4ff8a-a396-45a3-a8be-1ccbc0efd514" xsi:nil="true"/>
  </documentManagement>
</p:properties>
</file>

<file path=customXml/itemProps1.xml><?xml version="1.0" encoding="utf-8"?>
<ds:datastoreItem xmlns:ds="http://schemas.openxmlformats.org/officeDocument/2006/customXml" ds:itemID="{C685995E-4F56-4C54-AF24-79FE95029A37}">
  <ds:schemaRefs>
    <ds:schemaRef ds:uri="http://schemas.microsoft.com/sharepoint/v3/contenttype/forms"/>
  </ds:schemaRefs>
</ds:datastoreItem>
</file>

<file path=customXml/itemProps2.xml><?xml version="1.0" encoding="utf-8"?>
<ds:datastoreItem xmlns:ds="http://schemas.openxmlformats.org/officeDocument/2006/customXml" ds:itemID="{07FAB0E1-B5AC-48E8-B961-CAD8CE872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5b8371-5475-4452-bc85-f3c9d7c2941e"/>
    <ds:schemaRef ds:uri="fcd4ff8a-a396-45a3-a8be-1ccbc0efd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327E94-7661-4A6C-AA90-3EAD286111C2}">
  <ds:schemaRefs>
    <ds:schemaRef ds:uri="http://schemas.microsoft.com/office/2006/metadata/properties"/>
    <ds:schemaRef ds:uri="http://schemas.microsoft.com/office/infopath/2007/PartnerControls"/>
    <ds:schemaRef ds:uri="e75b8371-5475-4452-bc85-f3c9d7c2941e"/>
    <ds:schemaRef ds:uri="fcd4ff8a-a396-45a3-a8be-1ccbc0efd514"/>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6</Pages>
  <Words>1110</Words>
  <Characters>6375</Characters>
  <Application>Microsoft Office Word</Application>
  <DocSecurity>0</DocSecurity>
  <Lines>265</Lines>
  <Paragraphs>102</Paragraphs>
  <ScaleCrop>false</ScaleCrop>
  <HeadingPairs>
    <vt:vector size="2" baseType="variant">
      <vt:variant>
        <vt:lpstr>Title</vt:lpstr>
      </vt:variant>
      <vt:variant>
        <vt:i4>1</vt:i4>
      </vt:variant>
    </vt:vector>
  </HeadingPairs>
  <TitlesOfParts>
    <vt:vector size="1" baseType="lpstr">
      <vt:lpstr>The Police Rehabilitation Centre, Flint House, a registered Charity was founded in 1890 by Catherine Gurney for serving and retired police officers</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Police Rehabilitation Centre, Flint House, a registered Charity was founded in 1890 by Catherine Gurney for serving and retired police officers</dc:title>
  <dc:subject/>
  <dc:creator>r.huxley</dc:creator>
  <cp:keywords/>
  <cp:lastModifiedBy>Marianne Dunkling - Sussex BB</cp:lastModifiedBy>
  <cp:revision>174</cp:revision>
  <cp:lastPrinted>2024-11-05T10:44:00Z</cp:lastPrinted>
  <dcterms:created xsi:type="dcterms:W3CDTF">2024-11-05T10:45:00Z</dcterms:created>
  <dcterms:modified xsi:type="dcterms:W3CDTF">2025-10-30T09:28:00Z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0x010100898CC878D688E544A07E57AE7A0B2660</vt:lpwstr>
  </property>
  <property fmtid="{D5CDD505-2E9C-101B-9397-08002B2CF9AE}" pid="3" name="MediaServiceImageTags">
    <vt:lpwstr/>
  </property>
</Properties>
</file>