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42E4" w14:textId="77777777" w:rsidR="00B4574A" w:rsidRPr="008E7D78" w:rsidRDefault="00B4574A" w:rsidP="002E2898">
      <w:pPr>
        <w:jc w:val="center"/>
        <w:rPr>
          <w:rFonts w:ascii="Times New Roman" w:hAnsi="Times New Roman"/>
          <w:b/>
          <w:color w:val="365F91"/>
          <w:sz w:val="48"/>
          <w:szCs w:val="48"/>
        </w:rPr>
      </w:pPr>
      <w:r w:rsidRPr="008E7D78">
        <w:rPr>
          <w:rFonts w:ascii="Times New Roman" w:hAnsi="Times New Roman"/>
          <w:b/>
          <w:color w:val="365F91"/>
          <w:sz w:val="48"/>
          <w:szCs w:val="48"/>
        </w:rPr>
        <w:t>NORTH YORKSHIRE POLICE</w:t>
      </w:r>
      <w:r w:rsidRPr="008E7D78">
        <w:rPr>
          <w:rFonts w:ascii="Times New Roman" w:hAnsi="Times New Roman"/>
          <w:b/>
          <w:color w:val="365F91"/>
          <w:sz w:val="48"/>
          <w:szCs w:val="48"/>
        </w:rPr>
        <w:br/>
        <w:t>GROUP INSURANCE TRUST</w:t>
      </w:r>
    </w:p>
    <w:p w14:paraId="6E6118F7" w14:textId="6C9BDEAF" w:rsidR="00B4574A" w:rsidRDefault="004E0F2A" w:rsidP="00077DCD">
      <w:pPr>
        <w:ind w:left="720" w:hanging="720"/>
        <w:rPr>
          <w:rFonts w:ascii="Times New Roman" w:hAnsi="Times New Roman"/>
          <w:b/>
          <w:color w:val="1F497D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76A72F" wp14:editId="5CBA27F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143125" cy="15716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B39DC" w14:textId="77777777" w:rsidR="00B4574A" w:rsidRPr="00AD567D" w:rsidRDefault="00B4574A">
                            <w:pPr>
                              <w:rPr>
                                <w:rFonts w:ascii="Times New Roman" w:hAnsi="Times New Roman"/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AD567D">
                              <w:rPr>
                                <w:rFonts w:ascii="Times New Roman" w:hAnsi="Times New Roman"/>
                                <w:b/>
                                <w:color w:val="365F91"/>
                                <w:sz w:val="20"/>
                                <w:szCs w:val="20"/>
                              </w:rPr>
                              <w:t>FEDERATION OFFICE</w:t>
                            </w:r>
                            <w:r w:rsidRPr="00AD567D">
                              <w:rPr>
                                <w:rFonts w:ascii="Times New Roman" w:hAnsi="Times New Roman"/>
                                <w:b/>
                                <w:color w:val="365F91"/>
                                <w:sz w:val="20"/>
                                <w:szCs w:val="20"/>
                              </w:rPr>
                              <w:br/>
                              <w:t>POLICE STATION</w:t>
                            </w:r>
                            <w:r w:rsidRPr="00AD567D">
                              <w:rPr>
                                <w:rFonts w:ascii="Times New Roman" w:hAnsi="Times New Roman"/>
                                <w:b/>
                                <w:color w:val="365F91"/>
                                <w:sz w:val="20"/>
                                <w:szCs w:val="20"/>
                              </w:rPr>
                              <w:br/>
                              <w:t>CASTLEGATE</w:t>
                            </w:r>
                            <w:r w:rsidRPr="00AD567D">
                              <w:rPr>
                                <w:rFonts w:ascii="Times New Roman" w:hAnsi="Times New Roman"/>
                                <w:b/>
                                <w:color w:val="365F91"/>
                                <w:sz w:val="20"/>
                                <w:szCs w:val="20"/>
                              </w:rPr>
                              <w:br/>
                              <w:t>KNARESBOROUGH</w:t>
                            </w:r>
                            <w:r w:rsidRPr="00AD567D">
                              <w:rPr>
                                <w:rFonts w:ascii="Times New Roman" w:hAnsi="Times New Roman"/>
                                <w:b/>
                                <w:color w:val="365F91"/>
                                <w:sz w:val="20"/>
                                <w:szCs w:val="20"/>
                              </w:rPr>
                              <w:br/>
                              <w:t>NORTH YORKSHIRE</w:t>
                            </w:r>
                            <w:r w:rsidRPr="00AD567D">
                              <w:rPr>
                                <w:rFonts w:ascii="Times New Roman" w:hAnsi="Times New Roman"/>
                                <w:b/>
                                <w:color w:val="365F91"/>
                                <w:sz w:val="20"/>
                                <w:szCs w:val="20"/>
                              </w:rPr>
                              <w:br/>
                              <w:t>HG5 8AR</w:t>
                            </w:r>
                            <w:r w:rsidRPr="00AD567D">
                              <w:rPr>
                                <w:rFonts w:ascii="Times New Roman" w:hAnsi="Times New Roman"/>
                                <w:b/>
                                <w:color w:val="365F91"/>
                                <w:sz w:val="20"/>
                                <w:szCs w:val="20"/>
                              </w:rPr>
                              <w:br/>
                            </w:r>
                            <w:r w:rsidRPr="00AD567D">
                              <w:rPr>
                                <w:rFonts w:ascii="Times New Roman" w:hAnsi="Times New Roman"/>
                                <w:b/>
                                <w:color w:val="365F91"/>
                                <w:sz w:val="20"/>
                                <w:szCs w:val="20"/>
                              </w:rPr>
                              <w:br/>
                              <w:t>TEL:  01</w:t>
                            </w:r>
                            <w:r w:rsidR="0060181B">
                              <w:rPr>
                                <w:rFonts w:ascii="Times New Roman" w:hAnsi="Times New Roman"/>
                                <w:b/>
                                <w:color w:val="365F91"/>
                                <w:sz w:val="20"/>
                                <w:szCs w:val="20"/>
                              </w:rPr>
                              <w:t>904 909483</w:t>
                            </w:r>
                            <w:r w:rsidRPr="00AD567D">
                              <w:rPr>
                                <w:rFonts w:ascii="Times New Roman" w:hAnsi="Times New Roman"/>
                                <w:b/>
                                <w:color w:val="365F91"/>
                                <w:sz w:val="52"/>
                                <w:szCs w:val="52"/>
                              </w:rPr>
                              <w:br/>
                            </w:r>
                            <w:hyperlink r:id="rId8" w:history="1">
                              <w:r w:rsidRPr="001524F3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http://www.polfed.org/NorthYorks</w:t>
                              </w:r>
                            </w:hyperlink>
                            <w:r w:rsidRPr="00AD567D">
                              <w:rPr>
                                <w:rFonts w:ascii="Times New Roman" w:hAnsi="Times New Roman"/>
                                <w:b/>
                                <w:color w:val="365F91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6A7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55pt;margin-top:0;width:168.75pt;height:123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" stroked="f">
                <v:textbox>
                  <w:txbxContent>
                    <w:p w14:paraId="75CB39DC" w14:textId="77777777" w:rsidR="00B4574A" w:rsidRPr="00AD567D" w:rsidRDefault="00B4574A">
                      <w:pPr>
                        <w:rPr>
                          <w:rFonts w:ascii="Times New Roman" w:hAnsi="Times New Roman"/>
                          <w:b/>
                          <w:color w:val="365F91"/>
                          <w:sz w:val="18"/>
                          <w:szCs w:val="18"/>
                        </w:rPr>
                      </w:pPr>
                      <w:r w:rsidRPr="00AD567D">
                        <w:rPr>
                          <w:rFonts w:ascii="Times New Roman" w:hAnsi="Times New Roman"/>
                          <w:b/>
                          <w:color w:val="365F91"/>
                          <w:sz w:val="20"/>
                          <w:szCs w:val="20"/>
                        </w:rPr>
                        <w:t>FEDERATION OFFICE</w:t>
                      </w:r>
                      <w:r w:rsidRPr="00AD567D">
                        <w:rPr>
                          <w:rFonts w:ascii="Times New Roman" w:hAnsi="Times New Roman"/>
                          <w:b/>
                          <w:color w:val="365F91"/>
                          <w:sz w:val="20"/>
                          <w:szCs w:val="20"/>
                        </w:rPr>
                        <w:br/>
                        <w:t>POLICE STATION</w:t>
                      </w:r>
                      <w:r w:rsidRPr="00AD567D">
                        <w:rPr>
                          <w:rFonts w:ascii="Times New Roman" w:hAnsi="Times New Roman"/>
                          <w:b/>
                          <w:color w:val="365F91"/>
                          <w:sz w:val="20"/>
                          <w:szCs w:val="20"/>
                        </w:rPr>
                        <w:br/>
                        <w:t>CASTLEGATE</w:t>
                      </w:r>
                      <w:r w:rsidRPr="00AD567D">
                        <w:rPr>
                          <w:rFonts w:ascii="Times New Roman" w:hAnsi="Times New Roman"/>
                          <w:b/>
                          <w:color w:val="365F91"/>
                          <w:sz w:val="20"/>
                          <w:szCs w:val="20"/>
                        </w:rPr>
                        <w:br/>
                        <w:t>KNARESBOROUGH</w:t>
                      </w:r>
                      <w:r w:rsidRPr="00AD567D">
                        <w:rPr>
                          <w:rFonts w:ascii="Times New Roman" w:hAnsi="Times New Roman"/>
                          <w:b/>
                          <w:color w:val="365F91"/>
                          <w:sz w:val="20"/>
                          <w:szCs w:val="20"/>
                        </w:rPr>
                        <w:br/>
                        <w:t>NORTH YORKSHIRE</w:t>
                      </w:r>
                      <w:r w:rsidRPr="00AD567D">
                        <w:rPr>
                          <w:rFonts w:ascii="Times New Roman" w:hAnsi="Times New Roman"/>
                          <w:b/>
                          <w:color w:val="365F91"/>
                          <w:sz w:val="20"/>
                          <w:szCs w:val="20"/>
                        </w:rPr>
                        <w:br/>
                        <w:t>HG5 8AR</w:t>
                      </w:r>
                      <w:r w:rsidRPr="00AD567D">
                        <w:rPr>
                          <w:rFonts w:ascii="Times New Roman" w:hAnsi="Times New Roman"/>
                          <w:b/>
                          <w:color w:val="365F91"/>
                          <w:sz w:val="20"/>
                          <w:szCs w:val="20"/>
                        </w:rPr>
                        <w:br/>
                      </w:r>
                      <w:r w:rsidRPr="00AD567D">
                        <w:rPr>
                          <w:rFonts w:ascii="Times New Roman" w:hAnsi="Times New Roman"/>
                          <w:b/>
                          <w:color w:val="365F91"/>
                          <w:sz w:val="20"/>
                          <w:szCs w:val="20"/>
                        </w:rPr>
                        <w:br/>
                        <w:t>TEL:  01</w:t>
                      </w:r>
                      <w:r w:rsidR="0060181B">
                        <w:rPr>
                          <w:rFonts w:ascii="Times New Roman" w:hAnsi="Times New Roman"/>
                          <w:b/>
                          <w:color w:val="365F91"/>
                          <w:sz w:val="20"/>
                          <w:szCs w:val="20"/>
                        </w:rPr>
                        <w:t>904 909483</w:t>
                      </w:r>
                      <w:r w:rsidRPr="00AD567D">
                        <w:rPr>
                          <w:rFonts w:ascii="Times New Roman" w:hAnsi="Times New Roman"/>
                          <w:b/>
                          <w:color w:val="365F91"/>
                          <w:sz w:val="52"/>
                          <w:szCs w:val="52"/>
                        </w:rPr>
                        <w:br/>
                      </w:r>
                      <w:hyperlink r:id="rId9" w:history="1">
                        <w:r w:rsidRPr="001524F3">
                          <w:rPr>
                            <w:rStyle w:val="Hyperlink"/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http://www.polfed.org/NorthYorks</w:t>
                        </w:r>
                      </w:hyperlink>
                      <w:r w:rsidRPr="00AD567D">
                        <w:rPr>
                          <w:rFonts w:ascii="Times New Roman" w:hAnsi="Times New Roman"/>
                          <w:b/>
                          <w:color w:val="365F91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871DE" wp14:editId="79045CA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58110" cy="10991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63B4E" w14:textId="77777777" w:rsidR="00B4574A" w:rsidRPr="00AD567D" w:rsidRDefault="00B4574A">
                            <w:pPr>
                              <w:rPr>
                                <w:rFonts w:ascii="Times New Roman" w:hAnsi="Times New Roman"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AD567D">
                              <w:rPr>
                                <w:rFonts w:ascii="Times New Roman" w:hAnsi="Times New Roman"/>
                                <w:color w:val="365F91"/>
                                <w:sz w:val="20"/>
                                <w:szCs w:val="20"/>
                              </w:rPr>
                              <w:t>Trustee:</w:t>
                            </w:r>
                            <w:r w:rsidRPr="00AD567D">
                              <w:rPr>
                                <w:rFonts w:ascii="Times New Roman" w:hAnsi="Times New Roman"/>
                                <w:color w:val="365F91"/>
                                <w:sz w:val="20"/>
                                <w:szCs w:val="20"/>
                              </w:rPr>
                              <w:tab/>
                            </w:r>
                            <w:r w:rsidRPr="00AD567D">
                              <w:rPr>
                                <w:rFonts w:ascii="Times New Roman" w:hAnsi="Times New Roman"/>
                                <w:color w:val="365F91"/>
                                <w:sz w:val="20"/>
                                <w:szCs w:val="20"/>
                              </w:rPr>
                              <w:tab/>
                            </w:r>
                            <w:r w:rsidR="00EC541F" w:rsidRPr="00AD567D">
                              <w:rPr>
                                <w:rFonts w:ascii="Times New Roman" w:hAnsi="Times New Roman"/>
                                <w:color w:val="365F91"/>
                                <w:sz w:val="18"/>
                                <w:szCs w:val="18"/>
                              </w:rPr>
                              <w:t>B N Jackson</w:t>
                            </w:r>
                          </w:p>
                          <w:p w14:paraId="251DF7E7" w14:textId="77777777" w:rsidR="00B4574A" w:rsidRPr="00AD567D" w:rsidRDefault="00B4574A">
                            <w:pPr>
                              <w:rPr>
                                <w:rFonts w:ascii="Times New Roman" w:hAnsi="Times New Roman"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AD567D">
                              <w:rPr>
                                <w:rFonts w:ascii="Times New Roman" w:hAnsi="Times New Roman"/>
                                <w:color w:val="365F91"/>
                                <w:sz w:val="20"/>
                                <w:szCs w:val="20"/>
                              </w:rPr>
                              <w:t>Trustee:</w:t>
                            </w:r>
                            <w:r w:rsidRPr="00AD567D">
                              <w:rPr>
                                <w:rFonts w:ascii="Times New Roman" w:hAnsi="Times New Roman"/>
                                <w:color w:val="365F91"/>
                                <w:sz w:val="20"/>
                                <w:szCs w:val="20"/>
                              </w:rPr>
                              <w:tab/>
                            </w:r>
                            <w:r w:rsidRPr="00AD567D">
                              <w:rPr>
                                <w:rFonts w:ascii="Times New Roman" w:hAnsi="Times New Roman"/>
                                <w:color w:val="365F91"/>
                                <w:sz w:val="20"/>
                                <w:szCs w:val="20"/>
                              </w:rPr>
                              <w:tab/>
                            </w:r>
                            <w:r w:rsidR="00EC541F" w:rsidRPr="00AD567D">
                              <w:rPr>
                                <w:rFonts w:ascii="Times New Roman" w:hAnsi="Times New Roman"/>
                                <w:color w:val="365F91"/>
                                <w:sz w:val="18"/>
                                <w:szCs w:val="18"/>
                              </w:rPr>
                              <w:t>R R Bowles</w:t>
                            </w:r>
                          </w:p>
                          <w:p w14:paraId="09BC2739" w14:textId="6A18DECE" w:rsidR="00B4574A" w:rsidRPr="00AD567D" w:rsidRDefault="00B4574A">
                            <w:pPr>
                              <w:rPr>
                                <w:rFonts w:ascii="Times New Roman" w:hAnsi="Times New Roman"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AD567D">
                              <w:rPr>
                                <w:rFonts w:ascii="Times New Roman" w:hAnsi="Times New Roman"/>
                                <w:color w:val="365F91"/>
                                <w:sz w:val="20"/>
                                <w:szCs w:val="20"/>
                              </w:rPr>
                              <w:t>Trustee:</w:t>
                            </w:r>
                            <w:r w:rsidRPr="00AD567D">
                              <w:rPr>
                                <w:rFonts w:ascii="Times New Roman" w:hAnsi="Times New Roman"/>
                                <w:color w:val="365F91"/>
                                <w:sz w:val="20"/>
                                <w:szCs w:val="20"/>
                              </w:rPr>
                              <w:tab/>
                            </w:r>
                            <w:r w:rsidRPr="00AD567D">
                              <w:rPr>
                                <w:rFonts w:ascii="Times New Roman" w:hAnsi="Times New Roman"/>
                                <w:color w:val="365F91"/>
                                <w:sz w:val="20"/>
                                <w:szCs w:val="20"/>
                              </w:rPr>
                              <w:tab/>
                            </w:r>
                            <w:r w:rsidR="00EE6946">
                              <w:rPr>
                                <w:rFonts w:ascii="Times New Roman" w:hAnsi="Times New Roman"/>
                                <w:color w:val="365F91"/>
                                <w:sz w:val="18"/>
                                <w:szCs w:val="18"/>
                              </w:rPr>
                              <w:t>M Hagen</w:t>
                            </w:r>
                          </w:p>
                          <w:p w14:paraId="12396211" w14:textId="77777777" w:rsidR="00B4574A" w:rsidRPr="00AD567D" w:rsidRDefault="00B4574A">
                            <w:pPr>
                              <w:rPr>
                                <w:rFonts w:ascii="Times New Roman" w:hAnsi="Times New Roman"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AD567D">
                              <w:rPr>
                                <w:rFonts w:ascii="Times New Roman" w:hAnsi="Times New Roman"/>
                                <w:color w:val="365F91"/>
                                <w:sz w:val="18"/>
                                <w:szCs w:val="18"/>
                              </w:rPr>
                              <w:t>Trustee:</w:t>
                            </w:r>
                            <w:r w:rsidRPr="00AD567D">
                              <w:rPr>
                                <w:rFonts w:ascii="Times New Roman" w:hAnsi="Times New Roman"/>
                                <w:color w:val="365F91"/>
                                <w:sz w:val="18"/>
                                <w:szCs w:val="18"/>
                              </w:rPr>
                              <w:tab/>
                            </w:r>
                            <w:r w:rsidRPr="00AD567D">
                              <w:rPr>
                                <w:rFonts w:ascii="Times New Roman" w:hAnsi="Times New Roman"/>
                                <w:color w:val="365F91"/>
                                <w:sz w:val="18"/>
                                <w:szCs w:val="18"/>
                              </w:rPr>
                              <w:tab/>
                              <w:t>C S Lane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871DE" id="Text Box 3" o:spid="_x0000_s1027" type="#_x0000_t202" style="position:absolute;left:0;text-align:left;margin-left:0;margin-top:0;width:209.3pt;height:8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" stroked="f">
                <v:textbox>
                  <w:txbxContent>
                    <w:p w14:paraId="57063B4E" w14:textId="77777777" w:rsidR="00B4574A" w:rsidRPr="00AD567D" w:rsidRDefault="00B4574A">
                      <w:pPr>
                        <w:rPr>
                          <w:rFonts w:ascii="Times New Roman" w:hAnsi="Times New Roman"/>
                          <w:color w:val="365F91"/>
                          <w:sz w:val="18"/>
                          <w:szCs w:val="18"/>
                        </w:rPr>
                      </w:pPr>
                      <w:r w:rsidRPr="00AD567D">
                        <w:rPr>
                          <w:rFonts w:ascii="Times New Roman" w:hAnsi="Times New Roman"/>
                          <w:color w:val="365F91"/>
                          <w:sz w:val="20"/>
                          <w:szCs w:val="20"/>
                        </w:rPr>
                        <w:t>Trustee:</w:t>
                      </w:r>
                      <w:r w:rsidRPr="00AD567D">
                        <w:rPr>
                          <w:rFonts w:ascii="Times New Roman" w:hAnsi="Times New Roman"/>
                          <w:color w:val="365F91"/>
                          <w:sz w:val="20"/>
                          <w:szCs w:val="20"/>
                        </w:rPr>
                        <w:tab/>
                      </w:r>
                      <w:r w:rsidRPr="00AD567D">
                        <w:rPr>
                          <w:rFonts w:ascii="Times New Roman" w:hAnsi="Times New Roman"/>
                          <w:color w:val="365F91"/>
                          <w:sz w:val="20"/>
                          <w:szCs w:val="20"/>
                        </w:rPr>
                        <w:tab/>
                      </w:r>
                      <w:r w:rsidR="00EC541F" w:rsidRPr="00AD567D">
                        <w:rPr>
                          <w:rFonts w:ascii="Times New Roman" w:hAnsi="Times New Roman"/>
                          <w:color w:val="365F91"/>
                          <w:sz w:val="18"/>
                          <w:szCs w:val="18"/>
                        </w:rPr>
                        <w:t>B N Jackson</w:t>
                      </w:r>
                    </w:p>
                    <w:p w14:paraId="251DF7E7" w14:textId="77777777" w:rsidR="00B4574A" w:rsidRPr="00AD567D" w:rsidRDefault="00B4574A">
                      <w:pPr>
                        <w:rPr>
                          <w:rFonts w:ascii="Times New Roman" w:hAnsi="Times New Roman"/>
                          <w:color w:val="365F91"/>
                          <w:sz w:val="20"/>
                          <w:szCs w:val="20"/>
                        </w:rPr>
                      </w:pPr>
                      <w:r w:rsidRPr="00AD567D">
                        <w:rPr>
                          <w:rFonts w:ascii="Times New Roman" w:hAnsi="Times New Roman"/>
                          <w:color w:val="365F91"/>
                          <w:sz w:val="20"/>
                          <w:szCs w:val="20"/>
                        </w:rPr>
                        <w:t>Trustee:</w:t>
                      </w:r>
                      <w:r w:rsidRPr="00AD567D">
                        <w:rPr>
                          <w:rFonts w:ascii="Times New Roman" w:hAnsi="Times New Roman"/>
                          <w:color w:val="365F91"/>
                          <w:sz w:val="20"/>
                          <w:szCs w:val="20"/>
                        </w:rPr>
                        <w:tab/>
                      </w:r>
                      <w:r w:rsidRPr="00AD567D">
                        <w:rPr>
                          <w:rFonts w:ascii="Times New Roman" w:hAnsi="Times New Roman"/>
                          <w:color w:val="365F91"/>
                          <w:sz w:val="20"/>
                          <w:szCs w:val="20"/>
                        </w:rPr>
                        <w:tab/>
                      </w:r>
                      <w:r w:rsidR="00EC541F" w:rsidRPr="00AD567D">
                        <w:rPr>
                          <w:rFonts w:ascii="Times New Roman" w:hAnsi="Times New Roman"/>
                          <w:color w:val="365F91"/>
                          <w:sz w:val="18"/>
                          <w:szCs w:val="18"/>
                        </w:rPr>
                        <w:t>R R Bowles</w:t>
                      </w:r>
                    </w:p>
                    <w:p w14:paraId="09BC2739" w14:textId="6A18DECE" w:rsidR="00B4574A" w:rsidRPr="00AD567D" w:rsidRDefault="00B4574A">
                      <w:pPr>
                        <w:rPr>
                          <w:rFonts w:ascii="Times New Roman" w:hAnsi="Times New Roman"/>
                          <w:color w:val="365F91"/>
                          <w:sz w:val="18"/>
                          <w:szCs w:val="18"/>
                        </w:rPr>
                      </w:pPr>
                      <w:r w:rsidRPr="00AD567D">
                        <w:rPr>
                          <w:rFonts w:ascii="Times New Roman" w:hAnsi="Times New Roman"/>
                          <w:color w:val="365F91"/>
                          <w:sz w:val="20"/>
                          <w:szCs w:val="20"/>
                        </w:rPr>
                        <w:t>Trustee:</w:t>
                      </w:r>
                      <w:r w:rsidRPr="00AD567D">
                        <w:rPr>
                          <w:rFonts w:ascii="Times New Roman" w:hAnsi="Times New Roman"/>
                          <w:color w:val="365F91"/>
                          <w:sz w:val="20"/>
                          <w:szCs w:val="20"/>
                        </w:rPr>
                        <w:tab/>
                      </w:r>
                      <w:r w:rsidRPr="00AD567D">
                        <w:rPr>
                          <w:rFonts w:ascii="Times New Roman" w:hAnsi="Times New Roman"/>
                          <w:color w:val="365F91"/>
                          <w:sz w:val="20"/>
                          <w:szCs w:val="20"/>
                        </w:rPr>
                        <w:tab/>
                      </w:r>
                      <w:r w:rsidR="00EE6946">
                        <w:rPr>
                          <w:rFonts w:ascii="Times New Roman" w:hAnsi="Times New Roman"/>
                          <w:color w:val="365F91"/>
                          <w:sz w:val="18"/>
                          <w:szCs w:val="18"/>
                        </w:rPr>
                        <w:t>M Hagen</w:t>
                      </w:r>
                    </w:p>
                    <w:p w14:paraId="12396211" w14:textId="77777777" w:rsidR="00B4574A" w:rsidRPr="00AD567D" w:rsidRDefault="00B4574A">
                      <w:pPr>
                        <w:rPr>
                          <w:rFonts w:ascii="Times New Roman" w:hAnsi="Times New Roman"/>
                          <w:color w:val="365F91"/>
                          <w:sz w:val="20"/>
                          <w:szCs w:val="20"/>
                        </w:rPr>
                      </w:pPr>
                      <w:r w:rsidRPr="00AD567D">
                        <w:rPr>
                          <w:rFonts w:ascii="Times New Roman" w:hAnsi="Times New Roman"/>
                          <w:color w:val="365F91"/>
                          <w:sz w:val="18"/>
                          <w:szCs w:val="18"/>
                        </w:rPr>
                        <w:t>Trustee:</w:t>
                      </w:r>
                      <w:r w:rsidRPr="00AD567D">
                        <w:rPr>
                          <w:rFonts w:ascii="Times New Roman" w:hAnsi="Times New Roman"/>
                          <w:color w:val="365F91"/>
                          <w:sz w:val="18"/>
                          <w:szCs w:val="18"/>
                        </w:rPr>
                        <w:tab/>
                      </w:r>
                      <w:r w:rsidRPr="00AD567D">
                        <w:rPr>
                          <w:rFonts w:ascii="Times New Roman" w:hAnsi="Times New Roman"/>
                          <w:color w:val="365F91"/>
                          <w:sz w:val="18"/>
                          <w:szCs w:val="18"/>
                        </w:rPr>
                        <w:tab/>
                        <w:t>C S Lane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07AA8D" w14:textId="77777777" w:rsidR="00B4574A" w:rsidRDefault="00B4574A" w:rsidP="00077DCD">
      <w:pPr>
        <w:ind w:left="720" w:hanging="720"/>
        <w:rPr>
          <w:rFonts w:ascii="Times New Roman" w:hAnsi="Times New Roman"/>
          <w:b/>
          <w:color w:val="1F497D"/>
          <w:sz w:val="20"/>
          <w:szCs w:val="20"/>
        </w:rPr>
      </w:pPr>
    </w:p>
    <w:p w14:paraId="2726AF94" w14:textId="77777777" w:rsidR="00B4574A" w:rsidRDefault="00B4574A" w:rsidP="00077DCD">
      <w:pPr>
        <w:ind w:left="720" w:hanging="720"/>
        <w:rPr>
          <w:rFonts w:ascii="Times New Roman" w:hAnsi="Times New Roman"/>
          <w:b/>
          <w:color w:val="1F497D"/>
          <w:sz w:val="20"/>
          <w:szCs w:val="20"/>
        </w:rPr>
      </w:pPr>
    </w:p>
    <w:p w14:paraId="122A77C4" w14:textId="77777777" w:rsidR="00B4574A" w:rsidRDefault="00B4574A" w:rsidP="00077DCD">
      <w:pPr>
        <w:ind w:left="720" w:hanging="720"/>
        <w:rPr>
          <w:rFonts w:ascii="Times New Roman" w:hAnsi="Times New Roman"/>
          <w:b/>
          <w:color w:val="1F497D"/>
          <w:sz w:val="20"/>
          <w:szCs w:val="20"/>
        </w:rPr>
      </w:pPr>
    </w:p>
    <w:p w14:paraId="02415A1F" w14:textId="77777777" w:rsidR="00B4574A" w:rsidRDefault="00B4574A" w:rsidP="00D70625">
      <w:pPr>
        <w:rPr>
          <w:rFonts w:ascii="Times New Roman" w:hAnsi="Times New Roman"/>
          <w:b/>
          <w:color w:val="1F497D"/>
          <w:sz w:val="20"/>
          <w:szCs w:val="20"/>
        </w:rPr>
      </w:pPr>
    </w:p>
    <w:p w14:paraId="202B086B" w14:textId="77777777" w:rsidR="00E06CF9" w:rsidRDefault="00B4574A" w:rsidP="00E06CF9">
      <w:r>
        <w:br/>
      </w:r>
    </w:p>
    <w:p w14:paraId="2DEEAA58" w14:textId="32E3DB9A" w:rsidR="00E06CF9" w:rsidRPr="006D0DEE" w:rsidRDefault="00E06CF9" w:rsidP="00E06CF9">
      <w:pPr>
        <w:rPr>
          <w:sz w:val="20"/>
        </w:rPr>
      </w:pPr>
      <w:r w:rsidRPr="006D0DEE">
        <w:t>Dear Member</w:t>
      </w:r>
      <w:r w:rsidRPr="006D0DEE">
        <w:tab/>
      </w:r>
      <w:r w:rsidRPr="006D0DEE">
        <w:tab/>
      </w:r>
      <w:r w:rsidRPr="006D0DEE">
        <w:tab/>
      </w:r>
      <w:r w:rsidRPr="006D0DEE">
        <w:tab/>
      </w:r>
      <w:r w:rsidRPr="006D0DEE">
        <w:tab/>
      </w:r>
      <w:r w:rsidRPr="006D0DEE">
        <w:tab/>
      </w:r>
      <w:r w:rsidRPr="006D0DEE">
        <w:tab/>
      </w:r>
      <w:r w:rsidRPr="006D0DEE">
        <w:tab/>
      </w:r>
      <w:r w:rsidR="000D6C39">
        <w:t xml:space="preserve">                                           </w:t>
      </w:r>
      <w:r w:rsidRPr="006D0DEE">
        <w:t>March 202</w:t>
      </w:r>
      <w:r w:rsidR="005D50F4">
        <w:t>2</w:t>
      </w:r>
    </w:p>
    <w:p w14:paraId="3809C8A9" w14:textId="77777777" w:rsidR="00E06CF9" w:rsidRPr="006D0DEE" w:rsidRDefault="00E06CF9" w:rsidP="00E06CF9">
      <w:pPr>
        <w:jc w:val="both"/>
        <w:rPr>
          <w:b/>
        </w:rPr>
      </w:pPr>
      <w:r w:rsidRPr="006D0DEE">
        <w:rPr>
          <w:b/>
        </w:rPr>
        <w:t xml:space="preserve"> Federation Insurance Scheme</w:t>
      </w:r>
    </w:p>
    <w:p w14:paraId="6A63DB4D" w14:textId="1748262C" w:rsidR="005D50F4" w:rsidRDefault="005D50F4" w:rsidP="005D50F4">
      <w:pPr>
        <w:jc w:val="both"/>
      </w:pPr>
      <w:r w:rsidRPr="006D0DEE">
        <w:t>Our Insurance Scheme falls due for renewal on 1</w:t>
      </w:r>
      <w:r w:rsidRPr="006D0DEE">
        <w:rPr>
          <w:vertAlign w:val="superscript"/>
        </w:rPr>
        <w:t>st</w:t>
      </w:r>
      <w:r w:rsidRPr="006D0DEE">
        <w:t xml:space="preserve"> April </w:t>
      </w:r>
      <w:r w:rsidR="00421EF2" w:rsidRPr="006D0DEE">
        <w:t>202</w:t>
      </w:r>
      <w:r w:rsidR="00421EF2">
        <w:t>2,</w:t>
      </w:r>
      <w:r w:rsidRPr="006D0DEE">
        <w:t xml:space="preserve"> and </w:t>
      </w:r>
      <w:r>
        <w:t>I am writing to inform you of a change to your subscription.</w:t>
      </w:r>
    </w:p>
    <w:p w14:paraId="13E105FF" w14:textId="3728B633" w:rsidR="005D50F4" w:rsidRPr="00421EF2" w:rsidRDefault="005D50F4" w:rsidP="005D50F4">
      <w:pPr>
        <w:jc w:val="both"/>
      </w:pPr>
      <w:r>
        <w:t xml:space="preserve">This renewal sees the expiry of our </w:t>
      </w:r>
      <w:r w:rsidR="005F3769">
        <w:t>2-year</w:t>
      </w:r>
      <w:r>
        <w:t xml:space="preserve"> rate guarantee for Critical Illness cover and unfortunately due to the high number of claims</w:t>
      </w:r>
      <w:r w:rsidR="009500BD">
        <w:t>,</w:t>
      </w:r>
      <w:r>
        <w:t xml:space="preserve"> Insurers require an increase in premium. </w:t>
      </w:r>
      <w:r w:rsidR="00421EF2">
        <w:t>This increase to you amounts to 40p per month and will take effect from April 2022.</w:t>
      </w:r>
    </w:p>
    <w:p w14:paraId="3AAFC621" w14:textId="0329B2C5" w:rsidR="005D50F4" w:rsidRDefault="00421EF2" w:rsidP="00E06CF9">
      <w:pPr>
        <w:jc w:val="both"/>
      </w:pPr>
      <w:r>
        <w:t>Regarding</w:t>
      </w:r>
      <w:r w:rsidR="005D50F4">
        <w:t xml:space="preserve"> the cover and benefits provided by the scheme the only changes are under the Personal Accident section as follows:</w:t>
      </w:r>
    </w:p>
    <w:p w14:paraId="0450A633" w14:textId="6BAB9244" w:rsidR="00B9318D" w:rsidRDefault="005D50F4" w:rsidP="00B9318D">
      <w:pPr>
        <w:pStyle w:val="ListParagraph"/>
        <w:numPr>
          <w:ilvl w:val="0"/>
          <w:numId w:val="4"/>
        </w:numPr>
        <w:jc w:val="both"/>
        <w:rPr>
          <w:b/>
        </w:rPr>
      </w:pPr>
      <w:r w:rsidRPr="00B9318D">
        <w:rPr>
          <w:b/>
        </w:rPr>
        <w:t>Back in 2020, as a trial we replaced Temporary Total Disablement with a benefit for Unsociable Hours. However</w:t>
      </w:r>
      <w:r w:rsidR="00E13E4E">
        <w:rPr>
          <w:b/>
        </w:rPr>
        <w:t xml:space="preserve">, </w:t>
      </w:r>
      <w:r w:rsidRPr="00B9318D">
        <w:rPr>
          <w:b/>
        </w:rPr>
        <w:t xml:space="preserve">after feedback we have decided to </w:t>
      </w:r>
      <w:r w:rsidR="00421EF2" w:rsidRPr="00B9318D">
        <w:rPr>
          <w:b/>
        </w:rPr>
        <w:t>revert</w:t>
      </w:r>
      <w:r w:rsidR="00B9318D" w:rsidRPr="00B9318D">
        <w:rPr>
          <w:b/>
        </w:rPr>
        <w:t xml:space="preserve"> to</w:t>
      </w:r>
      <w:r w:rsidRPr="00B9318D">
        <w:rPr>
          <w:b/>
        </w:rPr>
        <w:t xml:space="preserve"> the TTD benefit with effect from renewal.</w:t>
      </w:r>
    </w:p>
    <w:p w14:paraId="2504AD93" w14:textId="77777777" w:rsidR="005D50F4" w:rsidRPr="00B9318D" w:rsidRDefault="00B9318D" w:rsidP="00B9318D">
      <w:pPr>
        <w:pStyle w:val="ListParagraph"/>
        <w:numPr>
          <w:ilvl w:val="0"/>
          <w:numId w:val="4"/>
        </w:numPr>
        <w:jc w:val="both"/>
        <w:rPr>
          <w:b/>
        </w:rPr>
      </w:pPr>
      <w:r w:rsidRPr="00B9318D">
        <w:rPr>
          <w:b/>
        </w:rPr>
        <w:t xml:space="preserve">The cover for Emergency Dental </w:t>
      </w:r>
      <w:r w:rsidR="00282C01" w:rsidRPr="00B9318D">
        <w:rPr>
          <w:b/>
        </w:rPr>
        <w:t>Treatment</w:t>
      </w:r>
      <w:r w:rsidRPr="00B9318D">
        <w:rPr>
          <w:b/>
        </w:rPr>
        <w:t xml:space="preserve"> will now be restricted to Accident only and will </w:t>
      </w:r>
      <w:r w:rsidR="00282C01">
        <w:rPr>
          <w:b/>
        </w:rPr>
        <w:t>only</w:t>
      </w:r>
      <w:r w:rsidRPr="00B9318D">
        <w:rPr>
          <w:b/>
        </w:rPr>
        <w:t xml:space="preserve"> apply to the member and not both member and partner. </w:t>
      </w:r>
    </w:p>
    <w:p w14:paraId="3F8398F9" w14:textId="16C6EFCB" w:rsidR="00BA4684" w:rsidRPr="00BA4684" w:rsidRDefault="00BA4684" w:rsidP="00BA4684">
      <w:pPr>
        <w:jc w:val="both"/>
      </w:pPr>
      <w:r w:rsidRPr="006D0DEE">
        <w:t xml:space="preserve">Both the new Scheme Booklet and Travel policy are available to download </w:t>
      </w:r>
      <w:r w:rsidR="00CB4AD2">
        <w:t>from</w:t>
      </w:r>
      <w:r w:rsidRPr="006D0DEE">
        <w:t xml:space="preserve"> our website, which </w:t>
      </w:r>
      <w:r w:rsidR="001D313F">
        <w:t>can be found at</w:t>
      </w:r>
      <w:r w:rsidR="00710DDB">
        <w:t xml:space="preserve"> </w:t>
      </w:r>
      <w:hyperlink r:id="rId10" w:history="1">
        <w:r w:rsidRPr="00BA4684">
          <w:rPr>
            <w:rStyle w:val="Hyperlink"/>
          </w:rPr>
          <w:t>http://www.polfed.org/NorthYorks/group-insurance/</w:t>
        </w:r>
      </w:hyperlink>
      <w:r w:rsidRPr="00BA4684">
        <w:t>.</w:t>
      </w:r>
    </w:p>
    <w:p w14:paraId="3690679E" w14:textId="2A55B9D6" w:rsidR="00357312" w:rsidRPr="0003027A" w:rsidRDefault="005F3769" w:rsidP="00357312">
      <w:pPr>
        <w:spacing w:after="0" w:line="240" w:lineRule="auto"/>
        <w:jc w:val="both"/>
      </w:pPr>
      <w:r w:rsidRPr="0003027A">
        <w:t>To</w:t>
      </w:r>
      <w:r w:rsidR="00357312" w:rsidRPr="0003027A">
        <w:t xml:space="preserve"> keep our </w:t>
      </w:r>
      <w:r w:rsidRPr="0003027A">
        <w:t>records,</w:t>
      </w:r>
      <w:r w:rsidR="00357312" w:rsidRPr="0003027A">
        <w:t xml:space="preserve"> current it is </w:t>
      </w:r>
      <w:r>
        <w:t>important</w:t>
      </w:r>
      <w:r w:rsidR="00357312" w:rsidRPr="0003027A">
        <w:t xml:space="preserve"> that you keep us informed of any change in your circumstances, for example change of address </w:t>
      </w:r>
      <w:r w:rsidR="00357312">
        <w:t>and particularly your</w:t>
      </w:r>
      <w:r w:rsidR="00357312" w:rsidRPr="0003027A">
        <w:t xml:space="preserve"> beneficiary</w:t>
      </w:r>
      <w:r w:rsidR="00357312">
        <w:t xml:space="preserve"> information</w:t>
      </w:r>
      <w:r w:rsidR="00357312" w:rsidRPr="0003027A">
        <w:t>.</w:t>
      </w:r>
    </w:p>
    <w:p w14:paraId="5CE3E619" w14:textId="77777777" w:rsidR="006722ED" w:rsidRDefault="00357312" w:rsidP="006722ED">
      <w:pPr>
        <w:jc w:val="both"/>
      </w:pPr>
      <w:r>
        <w:br/>
      </w:r>
      <w:r w:rsidR="00BA4684" w:rsidRPr="006D0DEE">
        <w:t>We look forward to your continuing support, however, if you have any questions, please do not hesitate to contact us at the Federation office</w:t>
      </w:r>
      <w:r w:rsidR="00677B10">
        <w:t xml:space="preserve"> on the new number of </w:t>
      </w:r>
      <w:r w:rsidR="00677B10" w:rsidRPr="00677B10">
        <w:rPr>
          <w:b/>
          <w:bCs/>
        </w:rPr>
        <w:t>01904 909483</w:t>
      </w:r>
      <w:r w:rsidR="00677B10">
        <w:t>.</w:t>
      </w:r>
    </w:p>
    <w:p w14:paraId="2DFF34C9" w14:textId="77777777" w:rsidR="00BA4684" w:rsidRDefault="00BA4684" w:rsidP="00E45D61">
      <w:pPr>
        <w:spacing w:after="0"/>
        <w:jc w:val="both"/>
      </w:pPr>
      <w:r>
        <w:t>Yours sincerely</w:t>
      </w:r>
    </w:p>
    <w:p w14:paraId="3298C57B" w14:textId="77777777" w:rsidR="005D3E38" w:rsidRDefault="00B011B7" w:rsidP="00D70625">
      <w:pPr>
        <w:jc w:val="both"/>
        <w:rPr>
          <w:b/>
          <w:bCs/>
          <w:sz w:val="21"/>
          <w:szCs w:val="21"/>
        </w:rPr>
      </w:pPr>
      <w:r>
        <w:rPr>
          <w:b/>
          <w:bCs/>
          <w:noProof/>
          <w:sz w:val="21"/>
          <w:szCs w:val="21"/>
          <w:lang w:eastAsia="en-GB"/>
        </w:rPr>
        <w:drawing>
          <wp:inline distT="0" distB="0" distL="0" distR="0" wp14:anchorId="5D35298A" wp14:editId="5B876F71">
            <wp:extent cx="1363980" cy="527685"/>
            <wp:effectExtent l="0" t="0" r="7620" b="5715"/>
            <wp:docPr id="2" name="Picture 2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d Jackson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CDDF2" w14:textId="77777777" w:rsidR="00BA4684" w:rsidRPr="00F41DB1" w:rsidRDefault="005E4AC8" w:rsidP="00D70625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Trustee</w:t>
      </w:r>
    </w:p>
    <w:p w14:paraId="193B53B9" w14:textId="77777777" w:rsidR="00B4574A" w:rsidRDefault="00B4574A" w:rsidP="00E06CF9">
      <w:r>
        <w:t xml:space="preserve"> email:  </w:t>
      </w:r>
      <w:hyperlink r:id="rId12" w:history="1">
        <w:r>
          <w:rPr>
            <w:rStyle w:val="Link"/>
          </w:rPr>
          <w:t>clane@nypf.polfed.org</w:t>
        </w:r>
      </w:hyperlink>
      <w:r>
        <w:t xml:space="preserve"> or </w:t>
      </w:r>
      <w:hyperlink r:id="rId13" w:history="1">
        <w:r>
          <w:rPr>
            <w:rStyle w:val="Link"/>
          </w:rPr>
          <w:t>hketley@nypf.polfed.org</w:t>
        </w:r>
      </w:hyperlink>
    </w:p>
    <w:p w14:paraId="1407ACA3" w14:textId="77777777" w:rsidR="005D50F4" w:rsidRPr="00D70625" w:rsidRDefault="005D50F4" w:rsidP="00E06CF9">
      <w:pPr>
        <w:rPr>
          <w:b/>
          <w:bCs/>
          <w:sz w:val="32"/>
          <w:szCs w:val="32"/>
          <w:u w:val="single"/>
        </w:rPr>
      </w:pPr>
    </w:p>
    <w:sectPr w:rsidR="005D50F4" w:rsidRPr="00D70625" w:rsidSect="00CB6185">
      <w:pgSz w:w="11906" w:h="16838"/>
      <w:pgMar w:top="34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03F"/>
    <w:multiLevelType w:val="hybridMultilevel"/>
    <w:tmpl w:val="95A8D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F6038"/>
    <w:multiLevelType w:val="hybridMultilevel"/>
    <w:tmpl w:val="3FF04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06806"/>
    <w:multiLevelType w:val="hybridMultilevel"/>
    <w:tmpl w:val="F87079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C61FB"/>
    <w:multiLevelType w:val="hybridMultilevel"/>
    <w:tmpl w:val="413C2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80"/>
    <w:rsid w:val="00043981"/>
    <w:rsid w:val="00051F2D"/>
    <w:rsid w:val="00052FD0"/>
    <w:rsid w:val="00077DCD"/>
    <w:rsid w:val="000D0381"/>
    <w:rsid w:val="000D5C68"/>
    <w:rsid w:val="000D6C39"/>
    <w:rsid w:val="000D786F"/>
    <w:rsid w:val="00127D6B"/>
    <w:rsid w:val="001524F3"/>
    <w:rsid w:val="001B4AA1"/>
    <w:rsid w:val="001D313F"/>
    <w:rsid w:val="001D6CA3"/>
    <w:rsid w:val="001F0348"/>
    <w:rsid w:val="00267418"/>
    <w:rsid w:val="00282C01"/>
    <w:rsid w:val="00286BB4"/>
    <w:rsid w:val="002A0BD7"/>
    <w:rsid w:val="002D1480"/>
    <w:rsid w:val="002E2898"/>
    <w:rsid w:val="003009F3"/>
    <w:rsid w:val="00317926"/>
    <w:rsid w:val="00357312"/>
    <w:rsid w:val="00371C35"/>
    <w:rsid w:val="003775D0"/>
    <w:rsid w:val="003C1C46"/>
    <w:rsid w:val="003D08F2"/>
    <w:rsid w:val="00421EF2"/>
    <w:rsid w:val="00436772"/>
    <w:rsid w:val="004671A5"/>
    <w:rsid w:val="004E0F2A"/>
    <w:rsid w:val="0050595E"/>
    <w:rsid w:val="005318B4"/>
    <w:rsid w:val="005D3E38"/>
    <w:rsid w:val="005D50F4"/>
    <w:rsid w:val="005D5AB8"/>
    <w:rsid w:val="005E4AC8"/>
    <w:rsid w:val="005F3769"/>
    <w:rsid w:val="0060181B"/>
    <w:rsid w:val="00643C6D"/>
    <w:rsid w:val="006722ED"/>
    <w:rsid w:val="00677B10"/>
    <w:rsid w:val="006A4A0C"/>
    <w:rsid w:val="006B0EDF"/>
    <w:rsid w:val="006B7F66"/>
    <w:rsid w:val="00710DDB"/>
    <w:rsid w:val="00725C2F"/>
    <w:rsid w:val="00732718"/>
    <w:rsid w:val="00790B16"/>
    <w:rsid w:val="00793024"/>
    <w:rsid w:val="007A5156"/>
    <w:rsid w:val="007D418C"/>
    <w:rsid w:val="007E45E4"/>
    <w:rsid w:val="007F714E"/>
    <w:rsid w:val="00816ED1"/>
    <w:rsid w:val="00866C9A"/>
    <w:rsid w:val="008E7D78"/>
    <w:rsid w:val="00926444"/>
    <w:rsid w:val="009500BD"/>
    <w:rsid w:val="00984F96"/>
    <w:rsid w:val="0098508C"/>
    <w:rsid w:val="00985A05"/>
    <w:rsid w:val="0099028A"/>
    <w:rsid w:val="009C6699"/>
    <w:rsid w:val="009F113A"/>
    <w:rsid w:val="009F1AC4"/>
    <w:rsid w:val="009F428F"/>
    <w:rsid w:val="00A208B6"/>
    <w:rsid w:val="00A40574"/>
    <w:rsid w:val="00AB4CD1"/>
    <w:rsid w:val="00AC7FAD"/>
    <w:rsid w:val="00AD567D"/>
    <w:rsid w:val="00B011B7"/>
    <w:rsid w:val="00B144FC"/>
    <w:rsid w:val="00B4574A"/>
    <w:rsid w:val="00B82E59"/>
    <w:rsid w:val="00B9318D"/>
    <w:rsid w:val="00BA4684"/>
    <w:rsid w:val="00C23171"/>
    <w:rsid w:val="00CA0F75"/>
    <w:rsid w:val="00CB21DE"/>
    <w:rsid w:val="00CB4AD2"/>
    <w:rsid w:val="00CB6185"/>
    <w:rsid w:val="00D23ED3"/>
    <w:rsid w:val="00D70625"/>
    <w:rsid w:val="00DB74FD"/>
    <w:rsid w:val="00DC580E"/>
    <w:rsid w:val="00DC59B8"/>
    <w:rsid w:val="00E06CF9"/>
    <w:rsid w:val="00E13E4E"/>
    <w:rsid w:val="00E16BFE"/>
    <w:rsid w:val="00E33E41"/>
    <w:rsid w:val="00E45D61"/>
    <w:rsid w:val="00E94E90"/>
    <w:rsid w:val="00EC53EE"/>
    <w:rsid w:val="00EC541F"/>
    <w:rsid w:val="00EC752C"/>
    <w:rsid w:val="00EE6946"/>
    <w:rsid w:val="00F105E0"/>
    <w:rsid w:val="00F41DB1"/>
    <w:rsid w:val="00F66292"/>
    <w:rsid w:val="00FA709D"/>
    <w:rsid w:val="00FD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52B04"/>
  <w15:docId w15:val="{BCCA3E3F-A096-46B6-85C6-56611606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3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DCD"/>
    <w:rPr>
      <w:rFonts w:ascii="Tahoma" w:hAnsi="Tahoma" w:cs="Tahoma"/>
      <w:sz w:val="16"/>
      <w:szCs w:val="16"/>
    </w:rPr>
  </w:style>
  <w:style w:type="character" w:customStyle="1" w:styleId="Link">
    <w:name w:val="Link"/>
    <w:uiPriority w:val="99"/>
    <w:rsid w:val="000D5C68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rsid w:val="000D786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5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fed.org/NorthYorks" TargetMode="External"/><Relationship Id="rId13" Type="http://schemas.openxmlformats.org/officeDocument/2006/relationships/hyperlink" Target="mailto:hketley@nypf.polfe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lane@nypf.polfe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polfed.org/NorthYorks/group-insuranc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olfed.org/NorthYork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5B11A2F090345965DBF2B336B405D" ma:contentTypeVersion="12" ma:contentTypeDescription="Create a new document." ma:contentTypeScope="" ma:versionID="5cb829df65dfc67677b6949135f12818">
  <xsd:schema xmlns:xsd="http://www.w3.org/2001/XMLSchema" xmlns:xs="http://www.w3.org/2001/XMLSchema" xmlns:p="http://schemas.microsoft.com/office/2006/metadata/properties" xmlns:ns2="12bbaa31-b3bd-46f9-938a-11804f7b293b" xmlns:ns3="93fc3372-669f-4df4-8278-6afb343333ef" targetNamespace="http://schemas.microsoft.com/office/2006/metadata/properties" ma:root="true" ma:fieldsID="771c8acac3a0cb70d0ac209031581900" ns2:_="" ns3:_="">
    <xsd:import namespace="12bbaa31-b3bd-46f9-938a-11804f7b293b"/>
    <xsd:import namespace="93fc3372-669f-4df4-8278-6afb34333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baa31-b3bd-46f9-938a-11804f7b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372-669f-4df4-8278-6afb34333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CE368-C898-4509-8AAC-47E215631CAF}"/>
</file>

<file path=customXml/itemProps2.xml><?xml version="1.0" encoding="utf-8"?>
<ds:datastoreItem xmlns:ds="http://schemas.openxmlformats.org/officeDocument/2006/customXml" ds:itemID="{3BB1177C-30CE-4187-B569-59803CFE7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1A223-8A86-404A-8C51-472C581896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YORKSHIRE POLICE</vt:lpstr>
    </vt:vector>
  </TitlesOfParts>
  <Company>Hewlett-Packard Company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YORKSHIRE POLICE</dc:title>
  <dc:creator>Carol Lane</dc:creator>
  <cp:lastModifiedBy>Lane, Carol - North Yorkshire BB</cp:lastModifiedBy>
  <cp:revision>11</cp:revision>
  <cp:lastPrinted>2020-03-12T16:18:00Z</cp:lastPrinted>
  <dcterms:created xsi:type="dcterms:W3CDTF">2022-03-07T15:58:00Z</dcterms:created>
  <dcterms:modified xsi:type="dcterms:W3CDTF">2022-03-08T13:58:00Z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0x0101008B45B11A2F090345965DBF2B336B405D</vt:lpwstr>
  </property>
</Properties>
</file>