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FE" w:rsidRPr="009F3314" w:rsidRDefault="000D414B" w:rsidP="000D414B">
      <w:pPr>
        <w:jc w:val="center"/>
        <w:rPr>
          <w:b/>
          <w:sz w:val="24"/>
          <w:szCs w:val="24"/>
        </w:rPr>
      </w:pPr>
      <w:r w:rsidRPr="009F3314">
        <w:rPr>
          <w:b/>
          <w:sz w:val="24"/>
          <w:szCs w:val="24"/>
        </w:rPr>
        <w:t>New Court Awarded Compensation Loans</w:t>
      </w:r>
    </w:p>
    <w:p w:rsidR="00057F60" w:rsidRPr="009F3314" w:rsidRDefault="002D2DA4" w:rsidP="000D414B">
      <w:r w:rsidRPr="009F3314">
        <w:t xml:space="preserve">Leicestershire Police have implemented a </w:t>
      </w:r>
      <w:r w:rsidR="00057F60" w:rsidRPr="009F3314">
        <w:t>process to pay court compensation directly to officers once awarded by HM Courts and Tribunal Service (HMCTS).</w:t>
      </w:r>
    </w:p>
    <w:p w:rsidR="002442FE" w:rsidRPr="009F3314" w:rsidRDefault="002442FE" w:rsidP="000D414B">
      <w:r w:rsidRPr="009F3314">
        <w:t>In cases where there are delays in offenders paying compensation, it can be claimed tax free from th</w:t>
      </w:r>
      <w:r w:rsidR="00057F60" w:rsidRPr="009F3314">
        <w:t xml:space="preserve">e force as a compensation loan. This is </w:t>
      </w:r>
      <w:r w:rsidRPr="009F3314">
        <w:t xml:space="preserve">to ensure that officers are not </w:t>
      </w:r>
      <w:r w:rsidR="00057F60" w:rsidRPr="009F3314">
        <w:t>at a financial disadvantage</w:t>
      </w:r>
      <w:r w:rsidRPr="009F3314">
        <w:t xml:space="preserve">. </w:t>
      </w:r>
    </w:p>
    <w:p w:rsidR="002442FE" w:rsidRDefault="00057F60" w:rsidP="000D414B">
      <w:r w:rsidRPr="009F3314">
        <w:t xml:space="preserve">An application must be made and if </w:t>
      </w:r>
      <w:r w:rsidR="002442FE" w:rsidRPr="009F3314">
        <w:t>successful</w:t>
      </w:r>
      <w:r w:rsidRPr="009F3314">
        <w:t>,</w:t>
      </w:r>
      <w:r w:rsidR="002442FE" w:rsidRPr="009F3314">
        <w:t xml:space="preserve"> Leicestershire Police will loan the full amount on the agreement that it is repaid in full as soon as it is received from the Court. </w:t>
      </w:r>
    </w:p>
    <w:p w:rsidR="005154E3" w:rsidRPr="009F3314" w:rsidRDefault="005154E3" w:rsidP="005154E3">
      <w:pPr>
        <w:jc w:val="both"/>
      </w:pPr>
      <w:r w:rsidRPr="005154E3">
        <w:rPr>
          <w:highlight w:val="yellow"/>
        </w:rPr>
        <w:t>Follow this link to access the loan policy and to access for the form to complete.</w:t>
      </w:r>
      <w:r>
        <w:t xml:space="preserve"> </w:t>
      </w:r>
    </w:p>
    <w:p w:rsidR="00136556" w:rsidRPr="009F3314" w:rsidRDefault="00136556" w:rsidP="00136556">
      <w:pPr>
        <w:jc w:val="both"/>
      </w:pPr>
      <w:r w:rsidRPr="009F3314">
        <w:t xml:space="preserve">To claim payment for compensation </w:t>
      </w:r>
      <w:r w:rsidRPr="009F3314">
        <w:rPr>
          <w:b/>
          <w:u w:val="single"/>
        </w:rPr>
        <w:t>awarded from 1</w:t>
      </w:r>
      <w:r w:rsidRPr="009F3314">
        <w:rPr>
          <w:b/>
          <w:u w:val="single"/>
          <w:vertAlign w:val="superscript"/>
        </w:rPr>
        <w:t>st</w:t>
      </w:r>
      <w:r w:rsidRPr="009F3314">
        <w:rPr>
          <w:b/>
          <w:u w:val="single"/>
        </w:rPr>
        <w:t xml:space="preserve"> </w:t>
      </w:r>
      <w:r w:rsidR="00E6698F">
        <w:rPr>
          <w:b/>
          <w:u w:val="single"/>
        </w:rPr>
        <w:t>April</w:t>
      </w:r>
      <w:r w:rsidRPr="009F3314">
        <w:rPr>
          <w:b/>
          <w:u w:val="single"/>
        </w:rPr>
        <w:t xml:space="preserve"> 2019,</w:t>
      </w:r>
      <w:r w:rsidRPr="009F3314">
        <w:t xml:space="preserve"> you must:</w:t>
      </w:r>
    </w:p>
    <w:p w:rsidR="00136556" w:rsidRDefault="00136556" w:rsidP="00203720">
      <w:pPr>
        <w:numPr>
          <w:ilvl w:val="0"/>
          <w:numId w:val="1"/>
        </w:numPr>
        <w:spacing w:line="240" w:lineRule="auto"/>
        <w:contextualSpacing/>
        <w:jc w:val="both"/>
      </w:pPr>
      <w:r w:rsidRPr="009F3314">
        <w:t>Provide the Finance Department with a copy of the court order compensation letter received from HMCTS together with a completed loan application</w:t>
      </w:r>
    </w:p>
    <w:p w:rsidR="00F30FBE" w:rsidRPr="009F3314" w:rsidRDefault="00F30FBE" w:rsidP="00F30FBE">
      <w:pPr>
        <w:spacing w:line="240" w:lineRule="auto"/>
        <w:ind w:left="1080"/>
        <w:contextualSpacing/>
        <w:jc w:val="both"/>
      </w:pPr>
    </w:p>
    <w:p w:rsidR="00136556" w:rsidRDefault="00136556" w:rsidP="00136556">
      <w:pPr>
        <w:numPr>
          <w:ilvl w:val="0"/>
          <w:numId w:val="1"/>
        </w:numPr>
        <w:spacing w:line="240" w:lineRule="auto"/>
        <w:contextualSpacing/>
        <w:jc w:val="both"/>
      </w:pPr>
      <w:r w:rsidRPr="009F3314">
        <w:t xml:space="preserve">State at the bottom of the order BACS notification page </w:t>
      </w:r>
      <w:r w:rsidRPr="009F3314">
        <w:rPr>
          <w:b/>
        </w:rPr>
        <w:t>‘I acknowledge receipt of loan monies totalling £xxx and agree any funds payable by the Court in respect of this compensation award should be made payable to Leicestershire Police towards repayment of the loan’</w:t>
      </w:r>
      <w:r w:rsidRPr="009F3314">
        <w:t xml:space="preserve"> followed by the officer’s signature</w:t>
      </w:r>
    </w:p>
    <w:p w:rsidR="00F30FBE" w:rsidRPr="009F3314" w:rsidRDefault="00F30FBE" w:rsidP="00F30FBE">
      <w:pPr>
        <w:spacing w:line="240" w:lineRule="auto"/>
        <w:contextualSpacing/>
        <w:jc w:val="both"/>
      </w:pPr>
    </w:p>
    <w:p w:rsidR="00136556" w:rsidRDefault="00136556" w:rsidP="00136556">
      <w:pPr>
        <w:numPr>
          <w:ilvl w:val="0"/>
          <w:numId w:val="1"/>
        </w:numPr>
        <w:spacing w:line="240" w:lineRule="auto"/>
        <w:contextualSpacing/>
        <w:jc w:val="both"/>
      </w:pPr>
      <w:r w:rsidRPr="009F3314">
        <w:t>Forward the paperwork to the Finance Department ei</w:t>
      </w:r>
      <w:r w:rsidR="005154E3">
        <w:t>ther by post or scan and email it t</w:t>
      </w:r>
      <w:r w:rsidRPr="009F3314">
        <w:t xml:space="preserve">o </w:t>
      </w:r>
      <w:r w:rsidRPr="009F3314">
        <w:rPr>
          <w:rStyle w:val="Hyperlink"/>
        </w:rPr>
        <w:t>Finance Operations (external)@leicestershire.pnn.police.uk</w:t>
      </w:r>
    </w:p>
    <w:p w:rsidR="005154E3" w:rsidRPr="009F3314" w:rsidRDefault="005154E3" w:rsidP="005154E3">
      <w:pPr>
        <w:spacing w:line="240" w:lineRule="auto"/>
        <w:contextualSpacing/>
        <w:jc w:val="both"/>
      </w:pPr>
    </w:p>
    <w:p w:rsidR="00E6698F" w:rsidRDefault="00E6698F" w:rsidP="00136556">
      <w:pPr>
        <w:jc w:val="both"/>
      </w:pPr>
      <w:r>
        <w:t xml:space="preserve">The finance department will release a bank payment to you for the full amount disclosed in the HMCTS letter. </w:t>
      </w:r>
    </w:p>
    <w:p w:rsidR="00136556" w:rsidRPr="009F3314" w:rsidRDefault="00E6698F" w:rsidP="00136556">
      <w:pPr>
        <w:jc w:val="both"/>
      </w:pPr>
      <w:r>
        <w:t>Officers must inform the finance d</w:t>
      </w:r>
      <w:r w:rsidR="00136556" w:rsidRPr="009F3314">
        <w:t>epartment of any further correspondence from HMCTS relating to the payments.</w:t>
      </w:r>
    </w:p>
    <w:p w:rsidR="00136556" w:rsidRPr="009F3314" w:rsidRDefault="00136556" w:rsidP="00136556">
      <w:pPr>
        <w:jc w:val="both"/>
      </w:pPr>
      <w:r w:rsidRPr="009F3314">
        <w:t>For further information or to discuss compensati</w:t>
      </w:r>
      <w:r w:rsidR="00E6698F">
        <w:t>on payments please contact the finance d</w:t>
      </w:r>
      <w:r w:rsidRPr="009F3314">
        <w:t>epartment (Pam Humphries Ext 330 8824</w:t>
      </w:r>
      <w:r w:rsidR="00203720" w:rsidRPr="009F3314">
        <w:t>)</w:t>
      </w:r>
      <w:bookmarkStart w:id="0" w:name="_GoBack"/>
      <w:bookmarkEnd w:id="0"/>
    </w:p>
    <w:p w:rsidR="00057F60" w:rsidRPr="009F3314" w:rsidRDefault="00057F60" w:rsidP="00057F60">
      <w:r w:rsidRPr="009F3314">
        <w:t xml:space="preserve">Although the loans are currently in place for officers, they are being considered for PCSOs and front line police staff too. Further information will be provided in due course. </w:t>
      </w:r>
    </w:p>
    <w:p w:rsidR="00057F60" w:rsidRPr="009F3314" w:rsidRDefault="00057F60" w:rsidP="00057F60"/>
    <w:p w:rsidR="00057F60" w:rsidRDefault="00057F60" w:rsidP="00136556">
      <w:pPr>
        <w:jc w:val="both"/>
      </w:pPr>
    </w:p>
    <w:p w:rsidR="00136556" w:rsidRDefault="00136556" w:rsidP="00136556"/>
    <w:p w:rsidR="00136556" w:rsidRPr="000D414B" w:rsidRDefault="00136556" w:rsidP="000D414B">
      <w:pPr>
        <w:rPr>
          <w:sz w:val="24"/>
          <w:szCs w:val="24"/>
        </w:rPr>
      </w:pPr>
    </w:p>
    <w:sectPr w:rsidR="00136556" w:rsidRPr="000D4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AE" w:rsidRDefault="007C6AAE" w:rsidP="008B7473">
      <w:pPr>
        <w:spacing w:after="0" w:line="240" w:lineRule="auto"/>
      </w:pPr>
      <w:r>
        <w:separator/>
      </w:r>
    </w:p>
  </w:endnote>
  <w:endnote w:type="continuationSeparator" w:id="0">
    <w:p w:rsidR="007C6AAE" w:rsidRDefault="007C6AAE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73" w:rsidRPr="008B7473" w:rsidRDefault="008B7473" w:rsidP="008B7473">
    <w:pPr>
      <w:pStyle w:val="Header"/>
      <w:jc w:val="center"/>
    </w:pPr>
    <w:r w:rsidRPr="008B7473">
      <w:rPr>
        <w:sz w:val="30"/>
        <w:szCs w:val="30"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AE" w:rsidRDefault="007C6AAE" w:rsidP="008B7473">
      <w:pPr>
        <w:spacing w:after="0" w:line="240" w:lineRule="auto"/>
      </w:pPr>
      <w:r>
        <w:separator/>
      </w:r>
    </w:p>
  </w:footnote>
  <w:footnote w:type="continuationSeparator" w:id="0">
    <w:p w:rsidR="007C6AAE" w:rsidRDefault="007C6AAE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73" w:rsidRPr="008B7473" w:rsidRDefault="008B7473" w:rsidP="008B7473">
    <w:pPr>
      <w:pStyle w:val="Header"/>
      <w:jc w:val="center"/>
    </w:pPr>
    <w:r w:rsidRPr="008B7473">
      <w:rPr>
        <w:sz w:val="30"/>
        <w:szCs w:val="30"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C64CC"/>
    <w:multiLevelType w:val="hybridMultilevel"/>
    <w:tmpl w:val="611E5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4B"/>
    <w:rsid w:val="00057F60"/>
    <w:rsid w:val="000D414B"/>
    <w:rsid w:val="00136556"/>
    <w:rsid w:val="00203720"/>
    <w:rsid w:val="002442FE"/>
    <w:rsid w:val="002D2DA4"/>
    <w:rsid w:val="00494897"/>
    <w:rsid w:val="005154E3"/>
    <w:rsid w:val="007C6AAE"/>
    <w:rsid w:val="007E231E"/>
    <w:rsid w:val="008B7473"/>
    <w:rsid w:val="009F3314"/>
    <w:rsid w:val="00B134C9"/>
    <w:rsid w:val="00C149FE"/>
    <w:rsid w:val="00CC24DF"/>
    <w:rsid w:val="00E6698F"/>
    <w:rsid w:val="00F30FB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80CFF-769A-43DC-900B-CD44FCE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character" w:styleId="Hyperlink">
    <w:name w:val="Hyperlink"/>
    <w:basedOn w:val="DefaultParagraphFont"/>
    <w:uiPriority w:val="99"/>
    <w:unhideWhenUsed/>
    <w:rsid w:val="00136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B38FE67AE74782AC782CC21FE1D1" ma:contentTypeVersion="10" ma:contentTypeDescription="Create a new document." ma:contentTypeScope="" ma:versionID="6781496744b6c08683b9480604926122">
  <xsd:schema xmlns:xsd="http://www.w3.org/2001/XMLSchema" xmlns:xs="http://www.w3.org/2001/XMLSchema" xmlns:p="http://schemas.microsoft.com/office/2006/metadata/properties" xmlns:ns2="451a7a15-d056-4139-b4d8-341e05da8d35" xmlns:ns3="410f6c75-06da-4f80-9ed7-88cc9eb69c00" targetNamespace="http://schemas.microsoft.com/office/2006/metadata/properties" ma:root="true" ma:fieldsID="881f51c00c455411d24cbec41ecd3066" ns2:_="" ns3:_="">
    <xsd:import namespace="451a7a15-d056-4139-b4d8-341e05da8d35"/>
    <xsd:import namespace="410f6c75-06da-4f80-9ed7-88cc9eb69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7a15-d056-4139-b4d8-341e05da8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f6c75-06da-4f80-9ed7-88cc9eb69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85108-35A5-4743-AB6D-CEC3C32B1344}"/>
</file>

<file path=customXml/itemProps2.xml><?xml version="1.0" encoding="utf-8"?>
<ds:datastoreItem xmlns:ds="http://schemas.openxmlformats.org/officeDocument/2006/customXml" ds:itemID="{CEAD67B6-9ED1-4A64-8A96-FDDB23FCC489}"/>
</file>

<file path=customXml/itemProps3.xml><?xml version="1.0" encoding="utf-8"?>
<ds:datastoreItem xmlns:ds="http://schemas.openxmlformats.org/officeDocument/2006/customXml" ds:itemID="{95B45B3B-E071-44B6-88D2-EFC96D57C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Joanne</dc:creator>
  <cp:keywords/>
  <dc:description/>
  <cp:lastModifiedBy>Hancock Joanne</cp:lastModifiedBy>
  <cp:revision>7</cp:revision>
  <dcterms:created xsi:type="dcterms:W3CDTF">2019-11-05T21:47:00Z</dcterms:created>
  <dcterms:modified xsi:type="dcterms:W3CDTF">2019-11-12T12:54:00Z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0x010100449BB38FE67AE74782AC782CC21FE1D1</vt:lpwstr>
  </property>
</Properties>
</file>