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B430" w14:textId="2078DBEC" w:rsidR="00383FFD" w:rsidRDefault="00EC4DA6">
      <w:r>
        <w:rPr>
          <w:noProof/>
        </w:rPr>
        <w:drawing>
          <wp:inline distT="0" distB="0" distL="0" distR="0" wp14:anchorId="7C1617F4" wp14:editId="7ED71DF0">
            <wp:extent cx="5730875" cy="1518285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99B1E4" w14:textId="3E4A6AC5" w:rsidR="00EC4DA6" w:rsidRDefault="00EC4DA6"/>
    <w:p w14:paraId="30337C82" w14:textId="77777777" w:rsidR="00EC4DA6" w:rsidRPr="00795BC1" w:rsidRDefault="00EC4DA6" w:rsidP="00EC4DA6">
      <w:pPr>
        <w:rPr>
          <w:b/>
          <w:bCs/>
          <w:sz w:val="28"/>
          <w:szCs w:val="28"/>
        </w:rPr>
      </w:pPr>
      <w:r w:rsidRPr="00795BC1">
        <w:rPr>
          <w:b/>
          <w:bCs/>
          <w:sz w:val="28"/>
          <w:szCs w:val="28"/>
        </w:rPr>
        <w:t xml:space="preserve">Property service for Police Federation members </w:t>
      </w:r>
    </w:p>
    <w:p w14:paraId="423C5FDE" w14:textId="77777777" w:rsidR="00EC4DA6" w:rsidRPr="005A0AC9" w:rsidRDefault="00EC4DA6" w:rsidP="00EC4DA6">
      <w:r w:rsidRPr="005A0AC9">
        <w:t>Slater and Gordon offer a complete range of property and conveyancing law advice and services.  We deal with all aspects of residential and leasehold conveyancing, including re-mortgaging and transfers of equity.</w:t>
      </w:r>
    </w:p>
    <w:p w14:paraId="21369CEB" w14:textId="77777777" w:rsidR="00EC4DA6" w:rsidRDefault="00EC4DA6" w:rsidP="00EC4DA6">
      <w:r w:rsidRPr="005A0AC9">
        <w:t>Conveyancing doesn’t have to be complicated.</w:t>
      </w:r>
      <w:r>
        <w:t xml:space="preserve"> </w:t>
      </w:r>
      <w:r w:rsidRPr="005A0AC9">
        <w:t xml:space="preserve">We guide you through the process and keep you updated every step of the way. </w:t>
      </w:r>
    </w:p>
    <w:p w14:paraId="472EB1F9" w14:textId="77777777" w:rsidR="00EC4DA6" w:rsidRDefault="00EC4DA6" w:rsidP="00EC4DA6">
      <w:r w:rsidRPr="005A0AC9">
        <w:t xml:space="preserve">At </w:t>
      </w:r>
      <w:r>
        <w:t>each</w:t>
      </w:r>
      <w:r w:rsidRPr="005A0AC9">
        <w:t xml:space="preserve"> step, we work to protect your best interests</w:t>
      </w:r>
      <w:r>
        <w:t>, and w</w:t>
      </w:r>
      <w:r w:rsidRPr="005A0AC9">
        <w:t xml:space="preserve">e’ll make sure you </w:t>
      </w:r>
      <w:r>
        <w:t>receive</w:t>
      </w:r>
      <w:r w:rsidRPr="005A0AC9">
        <w:t xml:space="preserve"> fast, effective advice</w:t>
      </w:r>
      <w:r>
        <w:t xml:space="preserve"> to enable your transaction to run as smoothly and as stress-free as possible.</w:t>
      </w:r>
      <w:r w:rsidRPr="005A0AC9">
        <w:t xml:space="preserve"> </w:t>
      </w:r>
    </w:p>
    <w:p w14:paraId="656E65B0" w14:textId="77777777" w:rsidR="00EC4DA6" w:rsidRPr="005A0AC9" w:rsidRDefault="00EC4DA6" w:rsidP="00EC4DA6">
      <w:r w:rsidRPr="005A0AC9">
        <w:t xml:space="preserve">Whether you’re a first-time buyer, up-sizing, downsizing, </w:t>
      </w:r>
      <w:proofErr w:type="gramStart"/>
      <w:r w:rsidRPr="005A0AC9">
        <w:t>buying</w:t>
      </w:r>
      <w:proofErr w:type="gramEnd"/>
      <w:r w:rsidRPr="005A0AC9">
        <w:t xml:space="preserve"> or selling</w:t>
      </w:r>
      <w:r>
        <w:t>,</w:t>
      </w:r>
      <w:r w:rsidRPr="005A0AC9">
        <w:t xml:space="preserve"> we can help.</w:t>
      </w:r>
    </w:p>
    <w:p w14:paraId="573FEEAC" w14:textId="77777777" w:rsidR="00EC4DA6" w:rsidRPr="005A0AC9" w:rsidRDefault="00EC4DA6" w:rsidP="00EC4DA6">
      <w:r w:rsidRPr="005A0AC9">
        <w:t xml:space="preserve">Our services include: </w:t>
      </w:r>
    </w:p>
    <w:p w14:paraId="4AB41F3D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 xml:space="preserve">Sales and purchases of house and flats </w:t>
      </w:r>
    </w:p>
    <w:p w14:paraId="7B1F506E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>Re</w:t>
      </w:r>
      <w:r>
        <w:t>-</w:t>
      </w:r>
      <w:r w:rsidRPr="005A0AC9">
        <w:t xml:space="preserve">mortgages </w:t>
      </w:r>
    </w:p>
    <w:p w14:paraId="7B5D9407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 xml:space="preserve">Transfers of equity </w:t>
      </w:r>
    </w:p>
    <w:p w14:paraId="5004CB5A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 xml:space="preserve">Shared ownership, including staircasing transactions </w:t>
      </w:r>
    </w:p>
    <w:p w14:paraId="62FA0A71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 xml:space="preserve">Off-plan purchases </w:t>
      </w:r>
    </w:p>
    <w:p w14:paraId="2D6F8D95" w14:textId="77777777" w:rsidR="00EC4DA6" w:rsidRPr="005A0AC9" w:rsidRDefault="00EC4DA6" w:rsidP="00EC4DA6">
      <w:pPr>
        <w:pStyle w:val="ListParagraph"/>
        <w:numPr>
          <w:ilvl w:val="0"/>
          <w:numId w:val="1"/>
        </w:numPr>
      </w:pPr>
      <w:r w:rsidRPr="005A0AC9">
        <w:t xml:space="preserve">Tenancies </w:t>
      </w:r>
    </w:p>
    <w:p w14:paraId="2B9762A0" w14:textId="77777777" w:rsidR="00EC4DA6" w:rsidRPr="005A0AC9" w:rsidRDefault="00EC4DA6" w:rsidP="00EC4DA6">
      <w:r w:rsidRPr="005A0AC9">
        <w:t xml:space="preserve">We offer Police Federation members 10% discount off our conveyancing fees. Our property specialists operate across the country and can offer immediate and accessible representation anywhere in the UK. </w:t>
      </w:r>
    </w:p>
    <w:p w14:paraId="69AF5144" w14:textId="77777777" w:rsidR="00EC4DA6" w:rsidRDefault="00EC4DA6" w:rsidP="00EC4DA6">
      <w:r w:rsidRPr="005A0AC9">
        <w:t xml:space="preserve">Get a </w:t>
      </w:r>
      <w:r>
        <w:t>free,</w:t>
      </w:r>
      <w:r w:rsidRPr="005A0AC9">
        <w:t xml:space="preserve"> no obligation quote in minutes with our </w:t>
      </w:r>
      <w:hyperlink r:id="rId6" w:history="1">
        <w:r w:rsidRPr="0017037B">
          <w:rPr>
            <w:rStyle w:val="Hyperlink"/>
          </w:rPr>
          <w:t>online conveyancing calculator</w:t>
        </w:r>
      </w:hyperlink>
      <w:r w:rsidRPr="005A0AC9">
        <w:t xml:space="preserve"> and apply your </w:t>
      </w:r>
      <w:r>
        <w:t xml:space="preserve">Police </w:t>
      </w:r>
      <w:r w:rsidRPr="005A0AC9">
        <w:t>Federation discount code</w:t>
      </w:r>
      <w:r>
        <w:t>:</w:t>
      </w:r>
      <w:r w:rsidRPr="005A0AC9">
        <w:t xml:space="preserve"> </w:t>
      </w:r>
      <w:r>
        <w:rPr>
          <w:b/>
          <w:bCs/>
        </w:rPr>
        <w:t>DEV9</w:t>
      </w:r>
      <w:r w:rsidRPr="00795BC1">
        <w:rPr>
          <w:b/>
          <w:bCs/>
        </w:rPr>
        <w:t>99</w:t>
      </w:r>
      <w:r w:rsidRPr="00962E6C">
        <w:rPr>
          <w:color w:val="FF0000"/>
        </w:rPr>
        <w:t xml:space="preserve"> </w:t>
      </w:r>
      <w:r w:rsidRPr="005A0AC9">
        <w:t>to receive 10% off.</w:t>
      </w:r>
    </w:p>
    <w:p w14:paraId="47EED378" w14:textId="77777777" w:rsidR="00EC4DA6" w:rsidRDefault="00EC4DA6"/>
    <w:sectPr w:rsidR="00EC4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4C7"/>
    <w:multiLevelType w:val="hybridMultilevel"/>
    <w:tmpl w:val="01B85046"/>
    <w:lvl w:ilvl="0" w:tplc="9D9E3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6"/>
    <w:rsid w:val="00113487"/>
    <w:rsid w:val="00383FFD"/>
    <w:rsid w:val="00A0322F"/>
    <w:rsid w:val="00EC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D8726D"/>
  <w15:chartTrackingRefBased/>
  <w15:docId w15:val="{0EC434F3-30DF-4F54-B9C6-3CBE7ABE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D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D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atergordon.co.uk/property-solicitors/?utm_source=Devon-and-Cornwall&amp;utm_medium=website&amp;utm_campaign=Pol_Fed_members_rescon_offe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Pym, Michelle - Devon &amp; Cornwall BB</dc:creator>
  <cp:keywords/>
  <dc:description/>
  <cp:lastModifiedBy>Pym, Michelle - Devon &amp; Cornwall BB</cp:lastModifiedBy>
  <cp:revision>1</cp:revision>
  <dcterms:created xsi:type="dcterms:W3CDTF">2022-04-14T10:59:00Z</dcterms:created>
  <dcterms:modified xsi:type="dcterms:W3CDTF">2022-04-14T11:03:00Z</dcterms:modified>
</cp:coreProperties>
</file>